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98" w:rsidRPr="00BB2754" w:rsidRDefault="00C61698" w:rsidP="002034D5">
      <w:pPr>
        <w:pStyle w:val="ListNumber"/>
        <w:numPr>
          <w:ilvl w:val="0"/>
          <w:numId w:val="0"/>
        </w:numPr>
        <w:spacing w:line="264" w:lineRule="auto"/>
        <w:jc w:val="both"/>
        <w:rPr>
          <w:rFonts w:ascii="GHEA Grapalat" w:hAnsi="GHEA Grapalat" w:cstheme="minorBidi"/>
          <w:b/>
          <w:i/>
          <w:szCs w:val="24"/>
          <w:lang w:val="hy-AM"/>
        </w:rPr>
      </w:pPr>
    </w:p>
    <w:p w:rsidR="008C3627" w:rsidRPr="00BB2754" w:rsidRDefault="008C3627" w:rsidP="002034D5">
      <w:pPr>
        <w:pStyle w:val="ListNumber"/>
        <w:numPr>
          <w:ilvl w:val="0"/>
          <w:numId w:val="0"/>
        </w:numPr>
        <w:spacing w:line="264" w:lineRule="auto"/>
        <w:jc w:val="both"/>
        <w:rPr>
          <w:rFonts w:ascii="GHEA Grapalat" w:hAnsi="GHEA Grapalat" w:cstheme="minorBidi"/>
          <w:b/>
          <w:i/>
          <w:szCs w:val="24"/>
          <w:lang w:val="hy-AM"/>
        </w:rPr>
      </w:pPr>
    </w:p>
    <w:p w:rsidR="008C3627" w:rsidRPr="00BB2754" w:rsidRDefault="008C3627" w:rsidP="002034D5">
      <w:pPr>
        <w:pStyle w:val="ListNumber"/>
        <w:numPr>
          <w:ilvl w:val="0"/>
          <w:numId w:val="0"/>
        </w:numPr>
        <w:spacing w:line="264" w:lineRule="auto"/>
        <w:jc w:val="both"/>
        <w:rPr>
          <w:rFonts w:ascii="GHEA Grapalat" w:hAnsi="GHEA Grapalat" w:cstheme="minorBidi"/>
          <w:b/>
          <w:i/>
          <w:szCs w:val="24"/>
        </w:rPr>
      </w:pPr>
    </w:p>
    <w:p w:rsidR="00647C6E" w:rsidRPr="00BB2754" w:rsidRDefault="00647C6E" w:rsidP="002034D5">
      <w:pPr>
        <w:pStyle w:val="ListNumber"/>
        <w:numPr>
          <w:ilvl w:val="0"/>
          <w:numId w:val="0"/>
        </w:numPr>
        <w:spacing w:line="264" w:lineRule="auto"/>
        <w:jc w:val="both"/>
        <w:rPr>
          <w:rFonts w:ascii="GHEA Grapalat" w:hAnsi="GHEA Grapalat" w:cstheme="minorBidi"/>
          <w:b/>
          <w:i/>
          <w:szCs w:val="24"/>
        </w:rPr>
      </w:pPr>
    </w:p>
    <w:p w:rsidR="00647C6E" w:rsidRPr="00BB2754" w:rsidRDefault="00647C6E" w:rsidP="002034D5">
      <w:pPr>
        <w:pStyle w:val="ListNumber"/>
        <w:numPr>
          <w:ilvl w:val="0"/>
          <w:numId w:val="0"/>
        </w:numPr>
        <w:spacing w:line="264" w:lineRule="auto"/>
        <w:jc w:val="both"/>
        <w:rPr>
          <w:rFonts w:ascii="GHEA Grapalat" w:hAnsi="GHEA Grapalat" w:cstheme="minorBidi"/>
          <w:b/>
          <w:i/>
          <w:szCs w:val="24"/>
        </w:rPr>
      </w:pPr>
    </w:p>
    <w:p w:rsidR="00647C6E" w:rsidRPr="00BB2754" w:rsidRDefault="00647C6E" w:rsidP="002034D5">
      <w:pPr>
        <w:pStyle w:val="ListNumber"/>
        <w:numPr>
          <w:ilvl w:val="0"/>
          <w:numId w:val="0"/>
        </w:numPr>
        <w:spacing w:line="264" w:lineRule="auto"/>
        <w:jc w:val="both"/>
        <w:rPr>
          <w:rFonts w:ascii="GHEA Grapalat" w:hAnsi="GHEA Grapalat" w:cstheme="minorBidi"/>
          <w:b/>
          <w:i/>
          <w:szCs w:val="24"/>
        </w:rPr>
      </w:pPr>
    </w:p>
    <w:p w:rsidR="00647C6E" w:rsidRPr="00BB2754" w:rsidRDefault="00647C6E" w:rsidP="002034D5">
      <w:pPr>
        <w:pStyle w:val="ListNumber"/>
        <w:numPr>
          <w:ilvl w:val="0"/>
          <w:numId w:val="0"/>
        </w:numPr>
        <w:spacing w:line="264" w:lineRule="auto"/>
        <w:jc w:val="both"/>
        <w:rPr>
          <w:rFonts w:ascii="GHEA Grapalat" w:hAnsi="GHEA Grapalat" w:cstheme="minorBidi"/>
          <w:b/>
          <w:i/>
          <w:szCs w:val="24"/>
        </w:rPr>
      </w:pPr>
    </w:p>
    <w:p w:rsidR="00C61698" w:rsidRPr="00BB2754" w:rsidRDefault="00C61698" w:rsidP="002034D5">
      <w:pPr>
        <w:pStyle w:val="ListNumber"/>
        <w:numPr>
          <w:ilvl w:val="0"/>
          <w:numId w:val="0"/>
        </w:numPr>
        <w:spacing w:line="264" w:lineRule="auto"/>
        <w:jc w:val="both"/>
        <w:rPr>
          <w:rFonts w:ascii="GHEA Grapalat" w:hAnsi="GHEA Grapalat" w:cstheme="minorBidi"/>
          <w:b/>
          <w:i/>
          <w:szCs w:val="24"/>
          <w:lang w:val="hy-AM"/>
        </w:rPr>
      </w:pPr>
    </w:p>
    <w:p w:rsidR="00C61698" w:rsidRPr="00BB2754" w:rsidRDefault="00C61698" w:rsidP="002034D5">
      <w:pPr>
        <w:pStyle w:val="ListNumber"/>
        <w:numPr>
          <w:ilvl w:val="0"/>
          <w:numId w:val="0"/>
        </w:numPr>
        <w:spacing w:line="264" w:lineRule="auto"/>
        <w:jc w:val="both"/>
        <w:rPr>
          <w:rFonts w:ascii="GHEA Grapalat" w:hAnsi="GHEA Grapalat" w:cstheme="minorBidi"/>
          <w:b/>
          <w:i/>
          <w:szCs w:val="24"/>
          <w:lang w:val="hy-AM"/>
        </w:rPr>
      </w:pPr>
    </w:p>
    <w:p w:rsidR="00C61698" w:rsidRPr="00BB2754" w:rsidRDefault="00DC39CB" w:rsidP="006A3B35">
      <w:pPr>
        <w:pStyle w:val="ListNumber"/>
        <w:numPr>
          <w:ilvl w:val="0"/>
          <w:numId w:val="0"/>
        </w:numPr>
        <w:spacing w:line="264" w:lineRule="auto"/>
        <w:jc w:val="center"/>
        <w:rPr>
          <w:rFonts w:ascii="GHEA Grapalat" w:hAnsi="GHEA Grapalat" w:cstheme="minorBidi"/>
          <w:b/>
          <w:i/>
          <w:szCs w:val="24"/>
        </w:rPr>
      </w:pPr>
      <w:r w:rsidRPr="00BB2754">
        <w:rPr>
          <w:rFonts w:ascii="GHEA Grapalat" w:hAnsi="GHEA Grapalat" w:cstheme="minorBidi"/>
          <w:b/>
          <w:i/>
          <w:noProof/>
          <w:szCs w:val="24"/>
        </w:rPr>
        <w:drawing>
          <wp:inline distT="0" distB="0" distL="0" distR="0" wp14:anchorId="1BA625C8" wp14:editId="50042406">
            <wp:extent cx="5562600" cy="2305050"/>
            <wp:effectExtent l="19050" t="0" r="0" b="0"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698" w:rsidRPr="00BB2754" w:rsidRDefault="00C61698" w:rsidP="002034D5">
      <w:pPr>
        <w:pStyle w:val="ListNumber"/>
        <w:numPr>
          <w:ilvl w:val="0"/>
          <w:numId w:val="0"/>
        </w:numPr>
        <w:spacing w:line="264" w:lineRule="auto"/>
        <w:jc w:val="both"/>
        <w:rPr>
          <w:rFonts w:ascii="GHEA Grapalat" w:hAnsi="GHEA Grapalat" w:cstheme="minorBidi"/>
          <w:b/>
          <w:i/>
          <w:szCs w:val="24"/>
        </w:rPr>
      </w:pPr>
    </w:p>
    <w:p w:rsidR="00B43BFE" w:rsidRPr="00BB2754" w:rsidRDefault="00B43BFE" w:rsidP="002034D5">
      <w:pPr>
        <w:pStyle w:val="ListNumber"/>
        <w:numPr>
          <w:ilvl w:val="0"/>
          <w:numId w:val="0"/>
        </w:numPr>
        <w:spacing w:line="264" w:lineRule="auto"/>
        <w:jc w:val="both"/>
        <w:rPr>
          <w:rFonts w:ascii="GHEA Grapalat" w:hAnsi="GHEA Grapalat" w:cstheme="minorBidi"/>
          <w:b/>
          <w:i/>
          <w:szCs w:val="24"/>
        </w:rPr>
      </w:pPr>
    </w:p>
    <w:p w:rsidR="009E0723" w:rsidRPr="00BB2754" w:rsidRDefault="009E0723" w:rsidP="002034D5">
      <w:pPr>
        <w:pStyle w:val="ListNumber"/>
        <w:numPr>
          <w:ilvl w:val="0"/>
          <w:numId w:val="0"/>
        </w:numPr>
        <w:spacing w:line="264" w:lineRule="auto"/>
        <w:ind w:firstLine="709"/>
        <w:jc w:val="both"/>
        <w:rPr>
          <w:rFonts w:ascii="GHEA Grapalat" w:hAnsi="GHEA Grapalat" w:cstheme="minorBidi"/>
          <w:b/>
          <w:i/>
          <w:szCs w:val="24"/>
        </w:rPr>
      </w:pPr>
    </w:p>
    <w:p w:rsidR="00C61698" w:rsidRPr="00BB2754" w:rsidRDefault="00C61698" w:rsidP="002034D5">
      <w:pPr>
        <w:pStyle w:val="ListNumber"/>
        <w:numPr>
          <w:ilvl w:val="0"/>
          <w:numId w:val="0"/>
        </w:numPr>
        <w:spacing w:line="264" w:lineRule="auto"/>
        <w:ind w:firstLine="709"/>
        <w:jc w:val="both"/>
        <w:rPr>
          <w:rFonts w:ascii="GHEA Grapalat" w:hAnsi="GHEA Grapalat" w:cstheme="minorBidi"/>
          <w:b/>
          <w:i/>
          <w:szCs w:val="24"/>
        </w:rPr>
      </w:pPr>
    </w:p>
    <w:p w:rsidR="00C61698" w:rsidRPr="00BB2754" w:rsidRDefault="00C61698" w:rsidP="002034D5">
      <w:pPr>
        <w:pStyle w:val="ListNumber"/>
        <w:numPr>
          <w:ilvl w:val="0"/>
          <w:numId w:val="0"/>
        </w:numPr>
        <w:spacing w:line="264" w:lineRule="auto"/>
        <w:ind w:firstLine="709"/>
        <w:jc w:val="both"/>
        <w:rPr>
          <w:rFonts w:ascii="GHEA Grapalat" w:hAnsi="GHEA Grapalat" w:cstheme="minorBidi"/>
          <w:b/>
          <w:i/>
          <w:szCs w:val="24"/>
        </w:rPr>
      </w:pPr>
    </w:p>
    <w:p w:rsidR="00965E29" w:rsidRPr="00BB2754" w:rsidRDefault="00965E29" w:rsidP="002034D5">
      <w:pPr>
        <w:pStyle w:val="ListNumber"/>
        <w:numPr>
          <w:ilvl w:val="0"/>
          <w:numId w:val="0"/>
        </w:numPr>
        <w:spacing w:line="264" w:lineRule="auto"/>
        <w:jc w:val="center"/>
        <w:rPr>
          <w:rFonts w:ascii="GHEA Grapalat" w:hAnsi="GHEA Grapalat" w:cstheme="minorBidi"/>
          <w:b/>
          <w:szCs w:val="24"/>
        </w:rPr>
      </w:pPr>
      <w:r w:rsidRPr="00BB2754">
        <w:rPr>
          <w:rFonts w:ascii="GHEA Grapalat" w:hAnsi="GHEA Grapalat" w:cs="Sylfaen"/>
          <w:b/>
          <w:szCs w:val="24"/>
        </w:rPr>
        <w:t>Հ</w:t>
      </w:r>
      <w:r w:rsidRPr="00BB2754">
        <w:rPr>
          <w:rFonts w:ascii="GHEA Grapalat" w:hAnsi="GHEA Grapalat" w:cstheme="minorBidi"/>
          <w:b/>
          <w:szCs w:val="24"/>
        </w:rPr>
        <w:t xml:space="preserve"> </w:t>
      </w:r>
      <w:r w:rsidRPr="00BB2754">
        <w:rPr>
          <w:rFonts w:ascii="GHEA Grapalat" w:hAnsi="GHEA Grapalat" w:cs="Sylfaen"/>
          <w:b/>
          <w:szCs w:val="24"/>
        </w:rPr>
        <w:t>Ա</w:t>
      </w:r>
      <w:r w:rsidRPr="00BB2754">
        <w:rPr>
          <w:rFonts w:ascii="GHEA Grapalat" w:hAnsi="GHEA Grapalat" w:cstheme="minorBidi"/>
          <w:b/>
          <w:szCs w:val="24"/>
        </w:rPr>
        <w:t xml:space="preserve"> </w:t>
      </w:r>
      <w:r w:rsidRPr="00BB2754">
        <w:rPr>
          <w:rFonts w:ascii="GHEA Grapalat" w:hAnsi="GHEA Grapalat" w:cs="Sylfaen"/>
          <w:b/>
          <w:szCs w:val="24"/>
        </w:rPr>
        <w:t>Շ</w:t>
      </w:r>
      <w:r w:rsidRPr="00BB2754">
        <w:rPr>
          <w:rFonts w:ascii="GHEA Grapalat" w:hAnsi="GHEA Grapalat" w:cstheme="minorBidi"/>
          <w:b/>
          <w:szCs w:val="24"/>
        </w:rPr>
        <w:t xml:space="preserve"> </w:t>
      </w:r>
      <w:r w:rsidRPr="00BB2754">
        <w:rPr>
          <w:rFonts w:ascii="GHEA Grapalat" w:hAnsi="GHEA Grapalat" w:cs="Sylfaen"/>
          <w:b/>
          <w:szCs w:val="24"/>
        </w:rPr>
        <w:t>Վ</w:t>
      </w:r>
      <w:r w:rsidRPr="00BB2754">
        <w:rPr>
          <w:rFonts w:ascii="GHEA Grapalat" w:hAnsi="GHEA Grapalat" w:cstheme="minorBidi"/>
          <w:b/>
          <w:szCs w:val="24"/>
        </w:rPr>
        <w:t xml:space="preserve"> </w:t>
      </w:r>
      <w:r w:rsidRPr="00BB2754">
        <w:rPr>
          <w:rFonts w:ascii="GHEA Grapalat" w:hAnsi="GHEA Grapalat" w:cs="Sylfaen"/>
          <w:b/>
          <w:szCs w:val="24"/>
        </w:rPr>
        <w:t>Ե</w:t>
      </w:r>
      <w:r w:rsidRPr="00BB2754">
        <w:rPr>
          <w:rFonts w:ascii="GHEA Grapalat" w:hAnsi="GHEA Grapalat" w:cstheme="minorBidi"/>
          <w:b/>
          <w:szCs w:val="24"/>
        </w:rPr>
        <w:t xml:space="preserve"> </w:t>
      </w:r>
      <w:r w:rsidRPr="00BB2754">
        <w:rPr>
          <w:rFonts w:ascii="GHEA Grapalat" w:hAnsi="GHEA Grapalat" w:cs="Sylfaen"/>
          <w:b/>
          <w:szCs w:val="24"/>
        </w:rPr>
        <w:t>Տ</w:t>
      </w:r>
      <w:r w:rsidRPr="00BB2754">
        <w:rPr>
          <w:rFonts w:ascii="GHEA Grapalat" w:hAnsi="GHEA Grapalat" w:cstheme="minorBidi"/>
          <w:b/>
          <w:szCs w:val="24"/>
        </w:rPr>
        <w:t xml:space="preserve"> </w:t>
      </w:r>
      <w:r w:rsidRPr="00BB2754">
        <w:rPr>
          <w:rFonts w:ascii="GHEA Grapalat" w:hAnsi="GHEA Grapalat" w:cs="Sylfaen"/>
          <w:b/>
          <w:szCs w:val="24"/>
        </w:rPr>
        <w:t>Վ</w:t>
      </w:r>
      <w:r w:rsidRPr="00BB2754">
        <w:rPr>
          <w:rFonts w:ascii="GHEA Grapalat" w:hAnsi="GHEA Grapalat" w:cstheme="minorBidi"/>
          <w:b/>
          <w:szCs w:val="24"/>
        </w:rPr>
        <w:t xml:space="preserve"> </w:t>
      </w:r>
      <w:r w:rsidRPr="00BB2754">
        <w:rPr>
          <w:rFonts w:ascii="GHEA Grapalat" w:hAnsi="GHEA Grapalat" w:cs="Sylfaen"/>
          <w:b/>
          <w:szCs w:val="24"/>
        </w:rPr>
        <w:t>ՈՒ</w:t>
      </w:r>
      <w:r w:rsidRPr="00BB2754">
        <w:rPr>
          <w:rFonts w:ascii="GHEA Grapalat" w:hAnsi="GHEA Grapalat" w:cstheme="minorBidi"/>
          <w:b/>
          <w:szCs w:val="24"/>
        </w:rPr>
        <w:t xml:space="preserve"> </w:t>
      </w:r>
      <w:r w:rsidRPr="00BB2754">
        <w:rPr>
          <w:rFonts w:ascii="GHEA Grapalat" w:hAnsi="GHEA Grapalat" w:cs="Sylfaen"/>
          <w:b/>
          <w:szCs w:val="24"/>
        </w:rPr>
        <w:t>Թ</w:t>
      </w:r>
      <w:r w:rsidRPr="00BB2754">
        <w:rPr>
          <w:rFonts w:ascii="GHEA Grapalat" w:hAnsi="GHEA Grapalat" w:cstheme="minorBidi"/>
          <w:b/>
          <w:szCs w:val="24"/>
        </w:rPr>
        <w:t xml:space="preserve"> </w:t>
      </w:r>
      <w:r w:rsidRPr="00BB2754">
        <w:rPr>
          <w:rFonts w:ascii="GHEA Grapalat" w:hAnsi="GHEA Grapalat" w:cs="Sylfaen"/>
          <w:b/>
          <w:szCs w:val="24"/>
        </w:rPr>
        <w:t>Յ</w:t>
      </w:r>
      <w:r w:rsidRPr="00BB2754">
        <w:rPr>
          <w:rFonts w:ascii="GHEA Grapalat" w:hAnsi="GHEA Grapalat" w:cstheme="minorBidi"/>
          <w:b/>
          <w:szCs w:val="24"/>
        </w:rPr>
        <w:t xml:space="preserve"> </w:t>
      </w:r>
      <w:r w:rsidRPr="00BB2754">
        <w:rPr>
          <w:rFonts w:ascii="GHEA Grapalat" w:hAnsi="GHEA Grapalat" w:cs="Sylfaen"/>
          <w:b/>
          <w:szCs w:val="24"/>
        </w:rPr>
        <w:t>ՈՒ</w:t>
      </w:r>
      <w:r w:rsidRPr="00BB2754">
        <w:rPr>
          <w:rFonts w:ascii="GHEA Grapalat" w:hAnsi="GHEA Grapalat" w:cstheme="minorBidi"/>
          <w:b/>
          <w:szCs w:val="24"/>
        </w:rPr>
        <w:t xml:space="preserve"> </w:t>
      </w:r>
      <w:r w:rsidRPr="00BB2754">
        <w:rPr>
          <w:rFonts w:ascii="GHEA Grapalat" w:hAnsi="GHEA Grapalat" w:cs="Sylfaen"/>
          <w:b/>
          <w:szCs w:val="24"/>
        </w:rPr>
        <w:t>Ն</w:t>
      </w:r>
    </w:p>
    <w:p w:rsidR="00965E29" w:rsidRPr="00BB2754" w:rsidRDefault="00965E29" w:rsidP="002034D5">
      <w:pPr>
        <w:pStyle w:val="ListNumber"/>
        <w:numPr>
          <w:ilvl w:val="0"/>
          <w:numId w:val="0"/>
        </w:numPr>
        <w:spacing w:line="264" w:lineRule="auto"/>
        <w:jc w:val="center"/>
        <w:rPr>
          <w:rFonts w:ascii="GHEA Grapalat" w:hAnsi="GHEA Grapalat" w:cstheme="minorBidi"/>
          <w:b/>
          <w:szCs w:val="24"/>
        </w:rPr>
      </w:pPr>
    </w:p>
    <w:p w:rsidR="00965E29" w:rsidRPr="00BB2754" w:rsidRDefault="00965E29" w:rsidP="002034D5">
      <w:pPr>
        <w:pStyle w:val="ListNumber"/>
        <w:numPr>
          <w:ilvl w:val="0"/>
          <w:numId w:val="0"/>
        </w:numPr>
        <w:spacing w:line="264" w:lineRule="auto"/>
        <w:jc w:val="center"/>
        <w:rPr>
          <w:rFonts w:ascii="GHEA Grapalat" w:hAnsi="GHEA Grapalat" w:cstheme="minorBidi"/>
          <w:b/>
          <w:szCs w:val="24"/>
        </w:rPr>
      </w:pPr>
    </w:p>
    <w:p w:rsidR="00965E29" w:rsidRPr="00BB2754" w:rsidRDefault="00965E29" w:rsidP="002034D5">
      <w:pPr>
        <w:pStyle w:val="ListNumber"/>
        <w:numPr>
          <w:ilvl w:val="0"/>
          <w:numId w:val="0"/>
        </w:numPr>
        <w:spacing w:line="264" w:lineRule="auto"/>
        <w:jc w:val="center"/>
        <w:rPr>
          <w:rFonts w:ascii="GHEA Grapalat" w:hAnsi="GHEA Grapalat" w:cstheme="minorBidi"/>
          <w:b/>
          <w:szCs w:val="24"/>
        </w:rPr>
      </w:pPr>
    </w:p>
    <w:p w:rsidR="009E0723" w:rsidRPr="00BB2754" w:rsidRDefault="00F913F1" w:rsidP="002034D5">
      <w:pPr>
        <w:pStyle w:val="ListNumber"/>
        <w:numPr>
          <w:ilvl w:val="0"/>
          <w:numId w:val="0"/>
        </w:numPr>
        <w:spacing w:line="264" w:lineRule="auto"/>
        <w:jc w:val="center"/>
        <w:rPr>
          <w:rFonts w:ascii="GHEA Grapalat" w:hAnsi="GHEA Grapalat" w:cstheme="minorBidi"/>
          <w:b/>
          <w:szCs w:val="24"/>
        </w:rPr>
      </w:pPr>
      <w:r w:rsidRPr="00BB2754">
        <w:rPr>
          <w:rFonts w:ascii="GHEA Grapalat" w:hAnsi="GHEA Grapalat" w:cstheme="minorBidi"/>
          <w:szCs w:val="24"/>
        </w:rPr>
        <w:t>«</w:t>
      </w:r>
      <w:r w:rsidR="00965E29" w:rsidRPr="00BB2754">
        <w:rPr>
          <w:rFonts w:ascii="GHEA Grapalat" w:hAnsi="GHEA Grapalat" w:cs="Sylfaen"/>
          <w:b/>
          <w:szCs w:val="24"/>
        </w:rPr>
        <w:t>ՀԱՅԱՍՏԱՆԻ</w:t>
      </w:r>
      <w:r w:rsidR="00965E29" w:rsidRPr="00BB2754">
        <w:rPr>
          <w:rFonts w:ascii="GHEA Grapalat" w:hAnsi="GHEA Grapalat" w:cstheme="minorBidi"/>
          <w:b/>
          <w:szCs w:val="24"/>
        </w:rPr>
        <w:t xml:space="preserve"> </w:t>
      </w:r>
      <w:r w:rsidR="00965E29" w:rsidRPr="00BB2754">
        <w:rPr>
          <w:rFonts w:ascii="GHEA Grapalat" w:hAnsi="GHEA Grapalat" w:cs="Sylfaen"/>
          <w:b/>
          <w:szCs w:val="24"/>
        </w:rPr>
        <w:t>ՓՈՔՐ</w:t>
      </w:r>
      <w:r w:rsidR="00965E29" w:rsidRPr="00BB2754">
        <w:rPr>
          <w:rFonts w:ascii="GHEA Grapalat" w:hAnsi="GHEA Grapalat" w:cstheme="minorBidi"/>
          <w:b/>
          <w:szCs w:val="24"/>
        </w:rPr>
        <w:t xml:space="preserve"> </w:t>
      </w:r>
      <w:r w:rsidR="00965E29" w:rsidRPr="00BB2754">
        <w:rPr>
          <w:rFonts w:ascii="GHEA Grapalat" w:hAnsi="GHEA Grapalat" w:cs="Sylfaen"/>
          <w:b/>
          <w:szCs w:val="24"/>
        </w:rPr>
        <w:t>ԵՎ</w:t>
      </w:r>
      <w:r w:rsidR="00965E29" w:rsidRPr="00BB2754">
        <w:rPr>
          <w:rFonts w:ascii="GHEA Grapalat" w:hAnsi="GHEA Grapalat" w:cstheme="minorBidi"/>
          <w:b/>
          <w:szCs w:val="24"/>
        </w:rPr>
        <w:t xml:space="preserve"> </w:t>
      </w:r>
      <w:r w:rsidR="00965E29" w:rsidRPr="00BB2754">
        <w:rPr>
          <w:rFonts w:ascii="GHEA Grapalat" w:hAnsi="GHEA Grapalat" w:cs="Sylfaen"/>
          <w:b/>
          <w:szCs w:val="24"/>
        </w:rPr>
        <w:t>ՄԻՋԻՆ</w:t>
      </w:r>
      <w:r w:rsidR="00965E29" w:rsidRPr="00BB2754">
        <w:rPr>
          <w:rFonts w:ascii="GHEA Grapalat" w:hAnsi="GHEA Grapalat" w:cstheme="minorBidi"/>
          <w:b/>
          <w:szCs w:val="24"/>
        </w:rPr>
        <w:t xml:space="preserve"> </w:t>
      </w:r>
      <w:r w:rsidR="00965E29" w:rsidRPr="00BB2754">
        <w:rPr>
          <w:rFonts w:ascii="GHEA Grapalat" w:hAnsi="GHEA Grapalat" w:cs="Sylfaen"/>
          <w:b/>
          <w:szCs w:val="24"/>
        </w:rPr>
        <w:t>ՁԵՌՆԱՐԿԱՏԻՐՈՒԹՅԱՆ</w:t>
      </w:r>
      <w:r w:rsidR="00965E29" w:rsidRPr="00BB2754">
        <w:rPr>
          <w:rFonts w:ascii="GHEA Grapalat" w:hAnsi="GHEA Grapalat" w:cstheme="minorBidi"/>
          <w:b/>
          <w:szCs w:val="24"/>
        </w:rPr>
        <w:t xml:space="preserve"> </w:t>
      </w:r>
      <w:r w:rsidR="00965E29" w:rsidRPr="00BB2754">
        <w:rPr>
          <w:rFonts w:ascii="GHEA Grapalat" w:hAnsi="GHEA Grapalat" w:cs="Sylfaen"/>
          <w:b/>
          <w:szCs w:val="24"/>
        </w:rPr>
        <w:t>ԶԱՐԳԱՑՄԱՆ</w:t>
      </w:r>
      <w:r w:rsidR="00820589" w:rsidRPr="00BB2754">
        <w:rPr>
          <w:rFonts w:ascii="GHEA Grapalat" w:hAnsi="GHEA Grapalat" w:cstheme="minorBidi"/>
          <w:b/>
          <w:szCs w:val="24"/>
        </w:rPr>
        <w:t xml:space="preserve"> </w:t>
      </w:r>
      <w:r w:rsidR="00965E29" w:rsidRPr="00BB2754">
        <w:rPr>
          <w:rFonts w:ascii="GHEA Grapalat" w:hAnsi="GHEA Grapalat" w:cs="Sylfaen"/>
          <w:b/>
          <w:szCs w:val="24"/>
        </w:rPr>
        <w:t>ԱԶԳԱՅԻՆ</w:t>
      </w:r>
      <w:r w:rsidR="00965E29" w:rsidRPr="00BB2754">
        <w:rPr>
          <w:rFonts w:ascii="GHEA Grapalat" w:hAnsi="GHEA Grapalat" w:cstheme="minorBidi"/>
          <w:b/>
          <w:szCs w:val="24"/>
        </w:rPr>
        <w:t xml:space="preserve"> </w:t>
      </w:r>
      <w:r w:rsidR="00965E29" w:rsidRPr="00BB2754">
        <w:rPr>
          <w:rFonts w:ascii="GHEA Grapalat" w:hAnsi="GHEA Grapalat" w:cs="Sylfaen"/>
          <w:b/>
          <w:szCs w:val="24"/>
        </w:rPr>
        <w:t>ԿԵՆՏՐՈՆ</w:t>
      </w:r>
      <w:r w:rsidRPr="00BB2754">
        <w:rPr>
          <w:rFonts w:ascii="GHEA Grapalat" w:hAnsi="GHEA Grapalat" w:cstheme="minorBidi"/>
          <w:szCs w:val="24"/>
        </w:rPr>
        <w:t>»</w:t>
      </w:r>
      <w:r w:rsidR="00965E29" w:rsidRPr="00BB2754">
        <w:rPr>
          <w:rFonts w:ascii="GHEA Grapalat" w:hAnsi="GHEA Grapalat" w:cstheme="minorBidi"/>
          <w:b/>
          <w:szCs w:val="24"/>
        </w:rPr>
        <w:t xml:space="preserve"> </w:t>
      </w:r>
      <w:r w:rsidR="00965E29" w:rsidRPr="00BB2754">
        <w:rPr>
          <w:rFonts w:ascii="GHEA Grapalat" w:hAnsi="GHEA Grapalat" w:cs="Sylfaen"/>
          <w:b/>
          <w:szCs w:val="24"/>
        </w:rPr>
        <w:t>ՀԻՄՆԱԴՐԱՄԻ</w:t>
      </w:r>
      <w:r w:rsidR="00965E29" w:rsidRPr="00BB2754">
        <w:rPr>
          <w:rFonts w:ascii="GHEA Grapalat" w:hAnsi="GHEA Grapalat" w:cstheme="minorBidi"/>
          <w:b/>
          <w:szCs w:val="24"/>
        </w:rPr>
        <w:t xml:space="preserve"> </w:t>
      </w:r>
      <w:r w:rsidR="00965E29" w:rsidRPr="00BB2754">
        <w:rPr>
          <w:rFonts w:ascii="GHEA Grapalat" w:hAnsi="GHEA Grapalat" w:cs="Sylfaen"/>
          <w:b/>
          <w:szCs w:val="24"/>
        </w:rPr>
        <w:t>ԿՈՂՄԻՑ</w:t>
      </w:r>
      <w:r w:rsidR="00965E29" w:rsidRPr="00BB2754">
        <w:rPr>
          <w:rFonts w:ascii="GHEA Grapalat" w:hAnsi="GHEA Grapalat" w:cstheme="minorBidi"/>
          <w:b/>
          <w:szCs w:val="24"/>
        </w:rPr>
        <w:t xml:space="preserve"> 201</w:t>
      </w:r>
      <w:r w:rsidR="006A3B35" w:rsidRPr="00BB2754">
        <w:rPr>
          <w:rFonts w:ascii="GHEA Grapalat" w:hAnsi="GHEA Grapalat" w:cstheme="minorBidi"/>
          <w:b/>
          <w:szCs w:val="24"/>
          <w:lang w:val="hy-AM"/>
        </w:rPr>
        <w:t>9</w:t>
      </w:r>
      <w:r w:rsidR="00793DD3" w:rsidRPr="00BB2754">
        <w:rPr>
          <w:rFonts w:ascii="GHEA Grapalat" w:hAnsi="GHEA Grapalat" w:cstheme="minorBidi"/>
          <w:b/>
          <w:szCs w:val="24"/>
        </w:rPr>
        <w:t xml:space="preserve"> </w:t>
      </w:r>
      <w:r w:rsidR="00965E29" w:rsidRPr="00BB2754">
        <w:rPr>
          <w:rFonts w:ascii="GHEA Grapalat" w:hAnsi="GHEA Grapalat" w:cs="Sylfaen"/>
          <w:b/>
          <w:szCs w:val="24"/>
        </w:rPr>
        <w:t>ԹՎԱԿԱՆԻ</w:t>
      </w:r>
      <w:r w:rsidR="006A3B35" w:rsidRPr="00BB2754">
        <w:rPr>
          <w:rFonts w:ascii="GHEA Grapalat" w:hAnsi="GHEA Grapalat" w:cs="Sylfaen"/>
          <w:b/>
          <w:szCs w:val="24"/>
        </w:rPr>
        <w:t xml:space="preserve"> </w:t>
      </w:r>
      <w:r w:rsidR="00712A0E">
        <w:rPr>
          <w:rFonts w:ascii="GHEA Grapalat" w:hAnsi="GHEA Grapalat" w:cs="Sylfaen"/>
          <w:b/>
          <w:szCs w:val="24"/>
        </w:rPr>
        <w:t xml:space="preserve">ԻՆՆ ԱՄԻՍՆԵՐԻ </w:t>
      </w:r>
      <w:r w:rsidR="00965E29" w:rsidRPr="00BB2754">
        <w:rPr>
          <w:rFonts w:ascii="GHEA Grapalat" w:hAnsi="GHEA Grapalat" w:cs="Sylfaen"/>
          <w:b/>
          <w:szCs w:val="24"/>
        </w:rPr>
        <w:t>ԸՆԹԱՑՔՈՒՄ</w:t>
      </w:r>
      <w:r w:rsidR="00965E29" w:rsidRPr="00BB2754">
        <w:rPr>
          <w:rFonts w:ascii="GHEA Grapalat" w:hAnsi="GHEA Grapalat" w:cstheme="minorBidi"/>
          <w:b/>
          <w:szCs w:val="24"/>
        </w:rPr>
        <w:t xml:space="preserve"> </w:t>
      </w:r>
      <w:r w:rsidR="00965E29" w:rsidRPr="00BB2754">
        <w:rPr>
          <w:rFonts w:ascii="GHEA Grapalat" w:hAnsi="GHEA Grapalat" w:cs="Sylfaen"/>
          <w:b/>
          <w:szCs w:val="24"/>
        </w:rPr>
        <w:t>ԿԱՏԱՐՎԱԾ</w:t>
      </w:r>
      <w:r w:rsidR="00965E29" w:rsidRPr="00BB2754">
        <w:rPr>
          <w:rFonts w:ascii="GHEA Grapalat" w:hAnsi="GHEA Grapalat" w:cstheme="minorBidi"/>
          <w:b/>
          <w:szCs w:val="24"/>
        </w:rPr>
        <w:t xml:space="preserve"> </w:t>
      </w:r>
      <w:r w:rsidR="00965E29" w:rsidRPr="00BB2754">
        <w:rPr>
          <w:rFonts w:ascii="GHEA Grapalat" w:hAnsi="GHEA Grapalat" w:cs="Sylfaen"/>
          <w:b/>
          <w:szCs w:val="24"/>
        </w:rPr>
        <w:t>ԱՇԽԱՏԱՆՔՆԵՐԻ</w:t>
      </w:r>
      <w:r w:rsidR="00965E29" w:rsidRPr="00BB2754">
        <w:rPr>
          <w:rFonts w:ascii="GHEA Grapalat" w:hAnsi="GHEA Grapalat" w:cstheme="minorBidi"/>
          <w:b/>
          <w:szCs w:val="24"/>
        </w:rPr>
        <w:t xml:space="preserve"> </w:t>
      </w:r>
      <w:r w:rsidR="00965E29" w:rsidRPr="00BB2754">
        <w:rPr>
          <w:rFonts w:ascii="GHEA Grapalat" w:hAnsi="GHEA Grapalat" w:cs="Sylfaen"/>
          <w:b/>
          <w:szCs w:val="24"/>
        </w:rPr>
        <w:t>ՎԵՐԱԲԵՐՅԱԼ</w:t>
      </w:r>
    </w:p>
    <w:p w:rsidR="00B43BFE" w:rsidRPr="00BB2754" w:rsidRDefault="00B43BFE" w:rsidP="002034D5">
      <w:pPr>
        <w:pStyle w:val="ListNumber"/>
        <w:numPr>
          <w:ilvl w:val="0"/>
          <w:numId w:val="0"/>
        </w:numPr>
        <w:spacing w:line="264" w:lineRule="auto"/>
        <w:ind w:firstLine="709"/>
        <w:jc w:val="center"/>
        <w:rPr>
          <w:rFonts w:ascii="GHEA Grapalat" w:hAnsi="GHEA Grapalat" w:cstheme="minorBidi"/>
          <w:b/>
          <w:szCs w:val="24"/>
        </w:rPr>
      </w:pPr>
    </w:p>
    <w:p w:rsidR="00B43BFE" w:rsidRPr="00BB2754" w:rsidRDefault="00B43BFE" w:rsidP="002034D5">
      <w:pPr>
        <w:pStyle w:val="ListNumber"/>
        <w:numPr>
          <w:ilvl w:val="0"/>
          <w:numId w:val="0"/>
        </w:numPr>
        <w:spacing w:line="264" w:lineRule="auto"/>
        <w:ind w:firstLine="709"/>
        <w:jc w:val="both"/>
        <w:rPr>
          <w:rFonts w:ascii="GHEA Grapalat" w:hAnsi="GHEA Grapalat" w:cstheme="minorBidi"/>
          <w:b/>
          <w:szCs w:val="24"/>
        </w:rPr>
      </w:pPr>
    </w:p>
    <w:p w:rsidR="00B43BFE" w:rsidRPr="00BB2754" w:rsidRDefault="00B43BFE" w:rsidP="002034D5">
      <w:pPr>
        <w:pStyle w:val="ListNumber"/>
        <w:numPr>
          <w:ilvl w:val="0"/>
          <w:numId w:val="0"/>
        </w:numPr>
        <w:spacing w:line="264" w:lineRule="auto"/>
        <w:ind w:firstLine="709"/>
        <w:jc w:val="both"/>
        <w:rPr>
          <w:rFonts w:ascii="GHEA Grapalat" w:hAnsi="GHEA Grapalat" w:cstheme="minorBidi"/>
          <w:b/>
          <w:i/>
          <w:szCs w:val="24"/>
        </w:rPr>
      </w:pPr>
    </w:p>
    <w:p w:rsidR="0079530C" w:rsidRPr="00BB2754" w:rsidRDefault="0079530C" w:rsidP="002034D5">
      <w:pPr>
        <w:pStyle w:val="ListNumber"/>
        <w:numPr>
          <w:ilvl w:val="0"/>
          <w:numId w:val="0"/>
        </w:numPr>
        <w:spacing w:line="264" w:lineRule="auto"/>
        <w:ind w:firstLine="709"/>
        <w:jc w:val="both"/>
        <w:rPr>
          <w:rFonts w:ascii="GHEA Grapalat" w:hAnsi="GHEA Grapalat" w:cstheme="minorBidi"/>
          <w:b/>
          <w:i/>
          <w:szCs w:val="24"/>
        </w:rPr>
      </w:pPr>
    </w:p>
    <w:p w:rsidR="0079530C" w:rsidRPr="00BB2754" w:rsidRDefault="0079530C" w:rsidP="002034D5">
      <w:pPr>
        <w:pStyle w:val="ListNumber"/>
        <w:numPr>
          <w:ilvl w:val="0"/>
          <w:numId w:val="0"/>
        </w:numPr>
        <w:spacing w:line="264" w:lineRule="auto"/>
        <w:ind w:firstLine="709"/>
        <w:jc w:val="both"/>
        <w:rPr>
          <w:rFonts w:ascii="GHEA Grapalat" w:hAnsi="GHEA Grapalat" w:cstheme="minorBidi"/>
          <w:b/>
          <w:i/>
          <w:szCs w:val="24"/>
        </w:rPr>
      </w:pPr>
    </w:p>
    <w:p w:rsidR="0079530C" w:rsidRPr="00BB2754" w:rsidRDefault="0079530C" w:rsidP="002034D5">
      <w:pPr>
        <w:pStyle w:val="ListNumber"/>
        <w:numPr>
          <w:ilvl w:val="0"/>
          <w:numId w:val="0"/>
        </w:numPr>
        <w:spacing w:line="264" w:lineRule="auto"/>
        <w:ind w:firstLine="709"/>
        <w:jc w:val="both"/>
        <w:rPr>
          <w:rFonts w:ascii="GHEA Grapalat" w:hAnsi="GHEA Grapalat" w:cstheme="minorBidi"/>
          <w:b/>
          <w:i/>
          <w:szCs w:val="24"/>
        </w:rPr>
      </w:pPr>
    </w:p>
    <w:p w:rsidR="0079530C" w:rsidRPr="00BB2754" w:rsidRDefault="0079530C" w:rsidP="002034D5">
      <w:pPr>
        <w:pStyle w:val="ListNumber"/>
        <w:numPr>
          <w:ilvl w:val="0"/>
          <w:numId w:val="0"/>
        </w:numPr>
        <w:spacing w:line="264" w:lineRule="auto"/>
        <w:ind w:firstLine="709"/>
        <w:jc w:val="both"/>
        <w:rPr>
          <w:rFonts w:ascii="GHEA Grapalat" w:hAnsi="GHEA Grapalat" w:cstheme="minorBidi"/>
          <w:b/>
          <w:i/>
          <w:szCs w:val="24"/>
        </w:rPr>
      </w:pPr>
    </w:p>
    <w:p w:rsidR="00647C6E" w:rsidRPr="00BB2754" w:rsidRDefault="00647C6E" w:rsidP="002034D5">
      <w:pPr>
        <w:pStyle w:val="ListNumber"/>
        <w:numPr>
          <w:ilvl w:val="0"/>
          <w:numId w:val="0"/>
        </w:numPr>
        <w:spacing w:line="264" w:lineRule="auto"/>
        <w:ind w:firstLine="709"/>
        <w:jc w:val="both"/>
        <w:rPr>
          <w:rFonts w:ascii="GHEA Grapalat" w:hAnsi="GHEA Grapalat" w:cstheme="minorBidi"/>
          <w:b/>
          <w:i/>
          <w:szCs w:val="24"/>
        </w:rPr>
      </w:pPr>
    </w:p>
    <w:p w:rsidR="0091749D" w:rsidRPr="00BB2754" w:rsidRDefault="0091749D" w:rsidP="002034D5">
      <w:pPr>
        <w:pStyle w:val="ListNumber"/>
        <w:numPr>
          <w:ilvl w:val="0"/>
          <w:numId w:val="0"/>
        </w:numPr>
        <w:spacing w:line="264" w:lineRule="auto"/>
        <w:ind w:firstLine="709"/>
        <w:jc w:val="both"/>
        <w:rPr>
          <w:rFonts w:ascii="GHEA Grapalat" w:hAnsi="GHEA Grapalat" w:cstheme="minorBidi"/>
          <w:b/>
          <w:i/>
          <w:szCs w:val="24"/>
        </w:rPr>
      </w:pPr>
    </w:p>
    <w:p w:rsidR="0091749D" w:rsidRPr="00BB2754" w:rsidRDefault="0091749D" w:rsidP="002034D5">
      <w:pPr>
        <w:pStyle w:val="ListNumber"/>
        <w:numPr>
          <w:ilvl w:val="0"/>
          <w:numId w:val="0"/>
        </w:numPr>
        <w:spacing w:line="264" w:lineRule="auto"/>
        <w:ind w:firstLine="709"/>
        <w:jc w:val="both"/>
        <w:rPr>
          <w:rFonts w:ascii="GHEA Grapalat" w:hAnsi="GHEA Grapalat" w:cstheme="minorBidi"/>
          <w:b/>
          <w:i/>
          <w:szCs w:val="24"/>
        </w:rPr>
      </w:pPr>
    </w:p>
    <w:p w:rsidR="0091749D" w:rsidRPr="00BB2754" w:rsidRDefault="0091749D" w:rsidP="002034D5">
      <w:pPr>
        <w:pStyle w:val="ListNumber"/>
        <w:numPr>
          <w:ilvl w:val="0"/>
          <w:numId w:val="0"/>
        </w:numPr>
        <w:spacing w:line="264" w:lineRule="auto"/>
        <w:ind w:firstLine="709"/>
        <w:jc w:val="both"/>
        <w:rPr>
          <w:rFonts w:ascii="GHEA Grapalat" w:hAnsi="GHEA Grapalat" w:cstheme="minorBidi"/>
          <w:b/>
          <w:i/>
          <w:szCs w:val="24"/>
        </w:rPr>
      </w:pPr>
    </w:p>
    <w:p w:rsidR="00B2196C" w:rsidRPr="00BB2754" w:rsidRDefault="00B2196C" w:rsidP="002034D5">
      <w:pPr>
        <w:spacing w:line="264" w:lineRule="auto"/>
        <w:ind w:firstLine="720"/>
        <w:jc w:val="both"/>
        <w:rPr>
          <w:rFonts w:ascii="GHEA Grapalat" w:hAnsi="GHEA Grapalat" w:cstheme="minorBidi"/>
          <w:iCs/>
          <w:lang w:val="af-ZA"/>
        </w:rPr>
      </w:pPr>
      <w:r w:rsidRPr="00BB2754">
        <w:rPr>
          <w:rFonts w:ascii="GHEA Grapalat" w:hAnsi="GHEA Grapalat" w:cs="Sylfaen"/>
          <w:bCs/>
          <w:lang w:val="hy-AM"/>
        </w:rPr>
        <w:lastRenderedPageBreak/>
        <w:t xml:space="preserve">Հաշվետու ժամանակահատվածում </w:t>
      </w:r>
      <w:r w:rsidR="000D43B7" w:rsidRPr="00BB2754">
        <w:rPr>
          <w:rFonts w:ascii="GHEA Grapalat" w:hAnsi="GHEA Grapalat" w:cs="Sylfaen"/>
          <w:bCs/>
          <w:lang w:val="hy-AM"/>
        </w:rPr>
        <w:t>«</w:t>
      </w:r>
      <w:r w:rsidR="006A3B35" w:rsidRPr="00BB2754">
        <w:rPr>
          <w:rFonts w:ascii="GHEA Grapalat" w:hAnsi="GHEA Grapalat" w:cs="Sylfaen"/>
          <w:bCs/>
        </w:rPr>
        <w:t>Աջակցություն ՓՄՁ սուբյեկտներին</w:t>
      </w:r>
      <w:r w:rsidR="000D43B7" w:rsidRPr="00BB2754">
        <w:rPr>
          <w:rFonts w:ascii="GHEA Grapalat" w:hAnsi="GHEA Grapalat" w:cs="Sylfaen"/>
          <w:bCs/>
          <w:lang w:val="hy-AM"/>
        </w:rPr>
        <w:t xml:space="preserve">» </w:t>
      </w:r>
      <w:r w:rsidRPr="00BB2754">
        <w:rPr>
          <w:rFonts w:ascii="GHEA Grapalat" w:hAnsi="GHEA Grapalat" w:cs="Sylfaen"/>
          <w:bCs/>
          <w:lang w:val="hy-AM"/>
        </w:rPr>
        <w:t>201</w:t>
      </w:r>
      <w:r w:rsidR="006A3B35" w:rsidRPr="00BB2754">
        <w:rPr>
          <w:rFonts w:ascii="GHEA Grapalat" w:hAnsi="GHEA Grapalat" w:cs="Sylfaen"/>
          <w:bCs/>
        </w:rPr>
        <w:t>9</w:t>
      </w:r>
      <w:r w:rsidRPr="00BB2754">
        <w:rPr>
          <w:rFonts w:ascii="GHEA Grapalat" w:hAnsi="GHEA Grapalat" w:cs="Sylfaen"/>
          <w:bCs/>
          <w:lang w:val="hy-AM"/>
        </w:rPr>
        <w:t xml:space="preserve"> թվականի ծրա</w:t>
      </w:r>
      <w:r w:rsidR="007A724C" w:rsidRPr="00BB2754">
        <w:rPr>
          <w:rFonts w:ascii="GHEA Grapalat" w:hAnsi="GHEA Grapalat" w:cs="Sylfaen"/>
          <w:bCs/>
          <w:lang w:val="hy-AM"/>
        </w:rPr>
        <w:t>գ</w:t>
      </w:r>
      <w:r w:rsidRPr="00BB2754">
        <w:rPr>
          <w:rFonts w:ascii="GHEA Grapalat" w:hAnsi="GHEA Grapalat" w:cs="Sylfaen"/>
          <w:bCs/>
          <w:lang w:val="hy-AM"/>
        </w:rPr>
        <w:t>րի շրջանակներում Հայաստանի ՓՄՁ ԶԱԿ-ի կողմից</w:t>
      </w:r>
      <w:r w:rsidR="00647C6E" w:rsidRPr="00BB2754">
        <w:rPr>
          <w:rFonts w:ascii="GHEA Grapalat" w:hAnsi="GHEA Grapalat" w:cs="Sylfaen"/>
          <w:bCs/>
          <w:lang w:val="hy-AM"/>
        </w:rPr>
        <w:t xml:space="preserve"> սկսնակ և գործող</w:t>
      </w:r>
      <w:r w:rsidR="00647C6E" w:rsidRPr="00BB2754">
        <w:rPr>
          <w:rFonts w:ascii="GHEA Grapalat" w:hAnsi="GHEA Grapalat" w:cstheme="minorBidi"/>
          <w:iCs/>
          <w:lang w:val="af-ZA"/>
        </w:rPr>
        <w:t xml:space="preserve"> </w:t>
      </w:r>
      <w:r w:rsidR="00647C6E" w:rsidRPr="00BB2754">
        <w:rPr>
          <w:rFonts w:ascii="GHEA Grapalat" w:hAnsi="GHEA Grapalat" w:cs="Sylfaen"/>
          <w:iCs/>
          <w:lang w:val="af-ZA"/>
        </w:rPr>
        <w:t>ՓՄՁ</w:t>
      </w:r>
      <w:r w:rsidR="00647C6E" w:rsidRPr="00BB2754">
        <w:rPr>
          <w:rFonts w:ascii="GHEA Grapalat" w:hAnsi="GHEA Grapalat" w:cstheme="minorBidi"/>
          <w:iCs/>
          <w:lang w:val="af-ZA"/>
        </w:rPr>
        <w:t xml:space="preserve"> </w:t>
      </w:r>
      <w:r w:rsidR="00647C6E" w:rsidRPr="00BB2754">
        <w:rPr>
          <w:rFonts w:ascii="GHEA Grapalat" w:hAnsi="GHEA Grapalat" w:cs="Sylfaen"/>
          <w:iCs/>
          <w:lang w:val="af-ZA"/>
        </w:rPr>
        <w:t>սուբյեկտներին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վարկային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երաշխավորությունների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տրամադրման</w:t>
      </w:r>
      <w:r w:rsidRPr="00BB2754">
        <w:rPr>
          <w:rFonts w:ascii="GHEA Grapalat" w:hAnsi="GHEA Grapalat" w:cstheme="minorBidi"/>
          <w:iCs/>
          <w:lang w:val="af-ZA"/>
        </w:rPr>
        <w:t xml:space="preserve">, </w:t>
      </w:r>
      <w:r w:rsidRPr="00BB2754">
        <w:rPr>
          <w:rFonts w:ascii="GHEA Grapalat" w:hAnsi="GHEA Grapalat" w:cs="Sylfaen"/>
          <w:iCs/>
          <w:lang w:val="af-ZA"/>
        </w:rPr>
        <w:t>սկսնակ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="007A724C" w:rsidRPr="00BB2754">
        <w:rPr>
          <w:rFonts w:ascii="GHEA Grapalat" w:hAnsi="GHEA Grapalat" w:cs="Sylfaen"/>
          <w:iCs/>
          <w:lang w:val="af-ZA"/>
        </w:rPr>
        <w:t>գ</w:t>
      </w:r>
      <w:r w:rsidRPr="00BB2754">
        <w:rPr>
          <w:rFonts w:ascii="GHEA Grapalat" w:hAnsi="GHEA Grapalat" w:cs="Sylfaen"/>
          <w:iCs/>
          <w:lang w:val="af-ZA"/>
        </w:rPr>
        <w:t>ործարարների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ձեռներեցությանն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աջակցության</w:t>
      </w:r>
      <w:r w:rsidRPr="00BB2754">
        <w:rPr>
          <w:rFonts w:ascii="GHEA Grapalat" w:hAnsi="GHEA Grapalat" w:cstheme="minorBidi"/>
          <w:iCs/>
          <w:lang w:val="af-ZA"/>
        </w:rPr>
        <w:t>,</w:t>
      </w:r>
      <w:r w:rsidR="00BE7D27" w:rsidRPr="00BB2754">
        <w:rPr>
          <w:rFonts w:ascii="GHEA Grapalat" w:hAnsi="GHEA Grapalat" w:cstheme="minorBidi"/>
          <w:lang w:val="af-ZA"/>
        </w:rPr>
        <w:t xml:space="preserve"> </w:t>
      </w:r>
      <w:r w:rsidR="00B2359E" w:rsidRPr="00056E29">
        <w:rPr>
          <w:rFonts w:ascii="GHEA Grapalat" w:hAnsi="GHEA Grapalat" w:cs="Sylfaen"/>
          <w:lang w:val="hy-AM"/>
        </w:rPr>
        <w:t>ոլորտային</w:t>
      </w:r>
      <w:r w:rsidR="00BE7D27" w:rsidRPr="00056E29">
        <w:rPr>
          <w:rFonts w:ascii="GHEA Grapalat" w:hAnsi="GHEA Grapalat" w:cstheme="minorBidi"/>
          <w:lang w:val="af-ZA"/>
        </w:rPr>
        <w:t xml:space="preserve"> </w:t>
      </w:r>
      <w:r w:rsidR="00BE7D27" w:rsidRPr="00056E29">
        <w:rPr>
          <w:rFonts w:ascii="GHEA Grapalat" w:hAnsi="GHEA Grapalat" w:cs="Sylfaen"/>
          <w:lang w:val="hy-AM"/>
        </w:rPr>
        <w:t>աջակցության</w:t>
      </w:r>
      <w:r w:rsidR="00BE7D27" w:rsidRPr="00056E29">
        <w:rPr>
          <w:rFonts w:ascii="GHEA Grapalat" w:hAnsi="GHEA Grapalat" w:cstheme="minorBidi"/>
          <w:lang w:val="af-ZA"/>
        </w:rPr>
        <w:t>,</w:t>
      </w:r>
      <w:r w:rsidRPr="00056E29">
        <w:rPr>
          <w:rFonts w:ascii="GHEA Grapalat" w:hAnsi="GHEA Grapalat" w:cstheme="minorBidi"/>
          <w:iCs/>
          <w:lang w:val="af-ZA"/>
        </w:rPr>
        <w:t xml:space="preserve"> </w:t>
      </w:r>
      <w:r w:rsidR="007A724C" w:rsidRPr="00056E29">
        <w:rPr>
          <w:rFonts w:ascii="GHEA Grapalat" w:hAnsi="GHEA Grapalat" w:cs="Sylfaen"/>
          <w:iCs/>
          <w:lang w:val="af-ZA"/>
        </w:rPr>
        <w:t>գ</w:t>
      </w:r>
      <w:r w:rsidRPr="00056E29">
        <w:rPr>
          <w:rFonts w:ascii="GHEA Grapalat" w:hAnsi="GHEA Grapalat" w:cs="Sylfaen"/>
          <w:iCs/>
          <w:lang w:val="af-ZA"/>
        </w:rPr>
        <w:t>ործարար</w:t>
      </w:r>
      <w:r w:rsidRPr="00056E29">
        <w:rPr>
          <w:rFonts w:ascii="GHEA Grapalat" w:hAnsi="GHEA Grapalat" w:cstheme="minorBidi"/>
          <w:iCs/>
          <w:lang w:val="af-ZA"/>
        </w:rPr>
        <w:t xml:space="preserve"> </w:t>
      </w:r>
      <w:r w:rsidRPr="00056E29">
        <w:rPr>
          <w:rFonts w:ascii="GHEA Grapalat" w:hAnsi="GHEA Grapalat" w:cs="Sylfaen"/>
          <w:iCs/>
          <w:lang w:val="af-ZA"/>
        </w:rPr>
        <w:t>տեղեկատվական</w:t>
      </w:r>
      <w:r w:rsidRPr="00056E29">
        <w:rPr>
          <w:rFonts w:ascii="GHEA Grapalat" w:hAnsi="GHEA Grapalat" w:cstheme="minorBidi"/>
          <w:iCs/>
          <w:lang w:val="af-ZA"/>
        </w:rPr>
        <w:t xml:space="preserve">, </w:t>
      </w:r>
      <w:r w:rsidRPr="00056E29">
        <w:rPr>
          <w:rFonts w:ascii="GHEA Grapalat" w:hAnsi="GHEA Grapalat" w:cs="Sylfaen"/>
          <w:iCs/>
          <w:lang w:val="af-ZA"/>
        </w:rPr>
        <w:t>խորհրդատվական</w:t>
      </w:r>
      <w:r w:rsidRPr="00056E29">
        <w:rPr>
          <w:rFonts w:ascii="GHEA Grapalat" w:hAnsi="GHEA Grapalat" w:cstheme="minorBidi"/>
          <w:iCs/>
          <w:lang w:val="af-ZA"/>
        </w:rPr>
        <w:t xml:space="preserve"> </w:t>
      </w:r>
      <w:r w:rsidRPr="00056E29">
        <w:rPr>
          <w:rFonts w:ascii="GHEA Grapalat" w:hAnsi="GHEA Grapalat" w:cs="Sylfaen"/>
          <w:iCs/>
          <w:lang w:val="af-ZA"/>
        </w:rPr>
        <w:t>և</w:t>
      </w:r>
      <w:r w:rsidRPr="00056E29">
        <w:rPr>
          <w:rFonts w:ascii="GHEA Grapalat" w:hAnsi="GHEA Grapalat" w:cstheme="minorBidi"/>
          <w:iCs/>
          <w:lang w:val="af-ZA"/>
        </w:rPr>
        <w:t xml:space="preserve"> </w:t>
      </w:r>
      <w:r w:rsidRPr="00056E29">
        <w:rPr>
          <w:rFonts w:ascii="GHEA Grapalat" w:hAnsi="GHEA Grapalat" w:cs="Sylfaen"/>
          <w:iCs/>
          <w:lang w:val="af-ZA"/>
        </w:rPr>
        <w:t>ուսուցողական</w:t>
      </w:r>
      <w:r w:rsidR="00BE7D27" w:rsidRPr="00056E29">
        <w:rPr>
          <w:rFonts w:ascii="GHEA Grapalat" w:hAnsi="GHEA Grapalat" w:cstheme="minorBidi"/>
          <w:iCs/>
          <w:lang w:val="af-ZA"/>
        </w:rPr>
        <w:t xml:space="preserve"> </w:t>
      </w:r>
      <w:r w:rsidRPr="00056E29">
        <w:rPr>
          <w:rFonts w:ascii="GHEA Grapalat" w:hAnsi="GHEA Grapalat" w:cs="Sylfaen"/>
          <w:iCs/>
          <w:lang w:val="af-ZA"/>
        </w:rPr>
        <w:t>աջակցության</w:t>
      </w:r>
      <w:r w:rsidRPr="00056E29">
        <w:rPr>
          <w:rFonts w:ascii="GHEA Grapalat" w:hAnsi="GHEA Grapalat" w:cstheme="minorBidi"/>
          <w:iCs/>
          <w:lang w:val="af-ZA"/>
        </w:rPr>
        <w:t xml:space="preserve"> </w:t>
      </w:r>
      <w:r w:rsidRPr="00056E29">
        <w:rPr>
          <w:rFonts w:ascii="GHEA Grapalat" w:hAnsi="GHEA Grapalat" w:cs="Sylfaen"/>
          <w:iCs/>
          <w:lang w:val="af-ZA"/>
        </w:rPr>
        <w:t>ուղղություններով</w:t>
      </w:r>
      <w:r w:rsidR="00AD720E" w:rsidRPr="00056E29">
        <w:rPr>
          <w:rFonts w:ascii="GHEA Grapalat" w:hAnsi="GHEA Grapalat" w:cstheme="minorBidi"/>
          <w:iCs/>
          <w:lang w:val="af-ZA"/>
        </w:rPr>
        <w:t xml:space="preserve"> </w:t>
      </w:r>
      <w:r w:rsidR="00AF4748" w:rsidRPr="00056E29">
        <w:rPr>
          <w:rFonts w:ascii="GHEA Grapalat" w:hAnsi="GHEA Grapalat" w:cs="Sylfaen"/>
          <w:iCs/>
          <w:lang w:val="af-ZA"/>
        </w:rPr>
        <w:t>շուրջ</w:t>
      </w:r>
      <w:r w:rsidR="00AF4748" w:rsidRPr="00056E29">
        <w:rPr>
          <w:rFonts w:ascii="GHEA Grapalat" w:hAnsi="GHEA Grapalat" w:cstheme="minorBidi"/>
          <w:iCs/>
          <w:lang w:val="af-ZA"/>
        </w:rPr>
        <w:t xml:space="preserve"> </w:t>
      </w:r>
      <w:r w:rsidR="00056E29" w:rsidRPr="00056E29">
        <w:rPr>
          <w:rFonts w:ascii="GHEA Grapalat" w:hAnsi="GHEA Grapalat" w:cstheme="minorBidi"/>
          <w:iCs/>
        </w:rPr>
        <w:t>2</w:t>
      </w:r>
      <w:r w:rsidR="007A0037" w:rsidRPr="00056E29">
        <w:rPr>
          <w:rFonts w:ascii="GHEA Grapalat" w:hAnsi="GHEA Grapalat" w:cstheme="minorBidi"/>
          <w:iCs/>
        </w:rPr>
        <w:t>000</w:t>
      </w:r>
      <w:r w:rsidR="00AF4748" w:rsidRPr="00056E29">
        <w:rPr>
          <w:rFonts w:ascii="GHEA Grapalat" w:hAnsi="GHEA Grapalat" w:cstheme="minorBidi"/>
          <w:iCs/>
          <w:lang w:val="af-ZA"/>
        </w:rPr>
        <w:t xml:space="preserve"> </w:t>
      </w:r>
      <w:r w:rsidR="00AF4748" w:rsidRPr="00056E29">
        <w:rPr>
          <w:rFonts w:ascii="GHEA Grapalat" w:hAnsi="GHEA Grapalat" w:cs="Sylfaen"/>
          <w:iCs/>
          <w:lang w:val="af-ZA"/>
        </w:rPr>
        <w:t>սկսնակ</w:t>
      </w:r>
      <w:r w:rsidR="00AF4748" w:rsidRPr="00056E29">
        <w:rPr>
          <w:rFonts w:ascii="GHEA Grapalat" w:hAnsi="GHEA Grapalat" w:cstheme="minorBidi"/>
          <w:iCs/>
          <w:lang w:val="af-ZA"/>
        </w:rPr>
        <w:t xml:space="preserve"> </w:t>
      </w:r>
      <w:r w:rsidR="00AF4748" w:rsidRPr="00056E29">
        <w:rPr>
          <w:rFonts w:ascii="GHEA Grapalat" w:hAnsi="GHEA Grapalat" w:cs="Sylfaen"/>
          <w:iCs/>
          <w:lang w:val="af-ZA"/>
        </w:rPr>
        <w:t>և</w:t>
      </w:r>
      <w:r w:rsidR="00AF4748" w:rsidRPr="00056E29">
        <w:rPr>
          <w:rFonts w:ascii="GHEA Grapalat" w:hAnsi="GHEA Grapalat" w:cstheme="minorBidi"/>
          <w:iCs/>
          <w:lang w:val="af-ZA"/>
        </w:rPr>
        <w:t xml:space="preserve"> </w:t>
      </w:r>
      <w:r w:rsidR="00AF4748" w:rsidRPr="00056E29">
        <w:rPr>
          <w:rFonts w:ascii="GHEA Grapalat" w:hAnsi="GHEA Grapalat" w:cs="Sylfaen"/>
          <w:iCs/>
          <w:lang w:val="af-ZA"/>
        </w:rPr>
        <w:t>գործող</w:t>
      </w:r>
      <w:r w:rsidR="00AF4748" w:rsidRPr="00056E29">
        <w:rPr>
          <w:rFonts w:ascii="GHEA Grapalat" w:hAnsi="GHEA Grapalat" w:cstheme="minorBidi"/>
          <w:iCs/>
          <w:lang w:val="af-ZA"/>
        </w:rPr>
        <w:t xml:space="preserve"> </w:t>
      </w:r>
      <w:r w:rsidR="00AF4748" w:rsidRPr="00056E29">
        <w:rPr>
          <w:rFonts w:ascii="GHEA Grapalat" w:hAnsi="GHEA Grapalat" w:cs="Sylfaen"/>
          <w:iCs/>
          <w:lang w:val="af-ZA"/>
        </w:rPr>
        <w:t>ՓՄՁ</w:t>
      </w:r>
      <w:r w:rsidR="00AF4748" w:rsidRPr="00056E29">
        <w:rPr>
          <w:rFonts w:ascii="GHEA Grapalat" w:hAnsi="GHEA Grapalat" w:cstheme="minorBidi"/>
          <w:iCs/>
          <w:lang w:val="af-ZA"/>
        </w:rPr>
        <w:t xml:space="preserve"> </w:t>
      </w:r>
      <w:r w:rsidR="00AF4748" w:rsidRPr="00056E29">
        <w:rPr>
          <w:rFonts w:ascii="GHEA Grapalat" w:hAnsi="GHEA Grapalat" w:cs="Sylfaen"/>
          <w:iCs/>
          <w:lang w:val="af-ZA"/>
        </w:rPr>
        <w:t>սուբյեկտների</w:t>
      </w:r>
      <w:r w:rsidR="001E45A3" w:rsidRPr="00056E29">
        <w:rPr>
          <w:rFonts w:ascii="GHEA Grapalat" w:hAnsi="GHEA Grapalat" w:cs="Sylfaen"/>
          <w:iCs/>
          <w:lang w:val="af-ZA"/>
        </w:rPr>
        <w:t xml:space="preserve"> </w:t>
      </w:r>
      <w:r w:rsidR="00AF4748" w:rsidRPr="00056E29">
        <w:rPr>
          <w:rFonts w:ascii="GHEA Grapalat" w:hAnsi="GHEA Grapalat" w:cs="Sylfaen"/>
          <w:b/>
          <w:i/>
          <w:iCs/>
          <w:lang w:val="af-ZA"/>
        </w:rPr>
        <w:t>տրամադրվել</w:t>
      </w:r>
      <w:r w:rsidR="00AF4748" w:rsidRPr="00056E29">
        <w:rPr>
          <w:rFonts w:ascii="GHEA Grapalat" w:hAnsi="GHEA Grapalat" w:cstheme="minorBidi"/>
          <w:b/>
          <w:i/>
          <w:iCs/>
          <w:lang w:val="af-ZA"/>
        </w:rPr>
        <w:t xml:space="preserve"> </w:t>
      </w:r>
      <w:r w:rsidR="00AF4748" w:rsidRPr="00056E29">
        <w:rPr>
          <w:rFonts w:ascii="GHEA Grapalat" w:hAnsi="GHEA Grapalat" w:cs="Sylfaen"/>
          <w:b/>
          <w:i/>
          <w:iCs/>
          <w:lang w:val="af-ZA"/>
        </w:rPr>
        <w:t>է</w:t>
      </w:r>
      <w:r w:rsidR="00AF4748" w:rsidRPr="00056E29">
        <w:rPr>
          <w:rFonts w:ascii="GHEA Grapalat" w:hAnsi="GHEA Grapalat" w:cstheme="minorBidi"/>
          <w:b/>
          <w:i/>
          <w:iCs/>
          <w:lang w:val="af-ZA"/>
        </w:rPr>
        <w:t xml:space="preserve"> </w:t>
      </w:r>
      <w:r w:rsidR="00171CB9" w:rsidRPr="00056E29">
        <w:rPr>
          <w:rFonts w:ascii="GHEA Grapalat" w:hAnsi="GHEA Grapalat" w:cstheme="minorBidi"/>
          <w:b/>
          <w:i/>
          <w:iCs/>
        </w:rPr>
        <w:t>5715</w:t>
      </w:r>
      <w:r w:rsidR="00357CA2" w:rsidRPr="00056E29">
        <w:rPr>
          <w:rFonts w:ascii="GHEA Grapalat" w:hAnsi="GHEA Grapalat" w:cstheme="minorBidi"/>
          <w:b/>
          <w:i/>
          <w:iCs/>
        </w:rPr>
        <w:t xml:space="preserve"> </w:t>
      </w:r>
      <w:r w:rsidR="00AF4748" w:rsidRPr="00056E29">
        <w:rPr>
          <w:rFonts w:ascii="GHEA Grapalat" w:hAnsi="GHEA Grapalat" w:cs="Sylfaen"/>
          <w:b/>
          <w:i/>
          <w:iCs/>
          <w:lang w:val="af-ZA"/>
        </w:rPr>
        <w:t>աջակցությ</w:t>
      </w:r>
      <w:r w:rsidR="00FB2E96" w:rsidRPr="00056E29">
        <w:rPr>
          <w:rFonts w:ascii="GHEA Grapalat" w:hAnsi="GHEA Grapalat" w:cs="Sylfaen"/>
          <w:b/>
          <w:i/>
          <w:iCs/>
          <w:lang w:val="hy-AM"/>
        </w:rPr>
        <w:t>ուն</w:t>
      </w:r>
      <w:r w:rsidR="00AF4748" w:rsidRPr="00056E29">
        <w:rPr>
          <w:rFonts w:ascii="GHEA Grapalat" w:hAnsi="GHEA Grapalat" w:cstheme="minorBidi"/>
          <w:b/>
          <w:i/>
          <w:iCs/>
          <w:lang w:val="af-ZA"/>
        </w:rPr>
        <w:t>:</w:t>
      </w:r>
      <w:r w:rsidR="00AF4748" w:rsidRPr="00BB2754">
        <w:rPr>
          <w:rFonts w:ascii="GHEA Grapalat" w:hAnsi="GHEA Grapalat" w:cstheme="minorBidi"/>
          <w:iCs/>
          <w:lang w:val="af-ZA"/>
        </w:rPr>
        <w:t xml:space="preserve"> </w:t>
      </w:r>
    </w:p>
    <w:p w:rsidR="00A80DB4" w:rsidRPr="00BB2754" w:rsidRDefault="00A80DB4" w:rsidP="002034D5">
      <w:pPr>
        <w:spacing w:line="264" w:lineRule="auto"/>
        <w:ind w:firstLine="720"/>
        <w:jc w:val="both"/>
        <w:rPr>
          <w:rFonts w:ascii="GHEA Grapalat" w:hAnsi="GHEA Grapalat" w:cstheme="minorBidi"/>
          <w:iCs/>
          <w:lang w:val="af-ZA"/>
        </w:rPr>
      </w:pPr>
    </w:p>
    <w:tbl>
      <w:tblPr>
        <w:tblW w:w="998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6623"/>
        <w:gridCol w:w="3366"/>
      </w:tblGrid>
      <w:tr w:rsidR="00BD604B" w:rsidRPr="00BB2754" w:rsidTr="00F32A4C">
        <w:trPr>
          <w:trHeight w:val="42"/>
          <w:jc w:val="center"/>
        </w:trPr>
        <w:tc>
          <w:tcPr>
            <w:tcW w:w="6623" w:type="dxa"/>
            <w:shd w:val="clear" w:color="auto" w:fill="99CCFF"/>
            <w:vAlign w:val="center"/>
          </w:tcPr>
          <w:p w:rsidR="00BD604B" w:rsidRPr="00BB2754" w:rsidRDefault="00BD604B" w:rsidP="002034D5">
            <w:pPr>
              <w:spacing w:line="264" w:lineRule="auto"/>
              <w:jc w:val="both"/>
              <w:rPr>
                <w:rFonts w:ascii="GHEA Grapalat" w:hAnsi="GHEA Grapalat" w:cstheme="minorBidi"/>
                <w:b/>
              </w:rPr>
            </w:pPr>
            <w:r w:rsidRPr="00BB2754">
              <w:rPr>
                <w:rFonts w:ascii="GHEA Grapalat" w:hAnsi="GHEA Grapalat" w:cs="Sylfaen"/>
                <w:b/>
              </w:rPr>
              <w:t>Տրամադրված</w:t>
            </w:r>
            <w:r w:rsidRPr="00BB2754">
              <w:rPr>
                <w:rFonts w:ascii="GHEA Grapalat" w:hAnsi="GHEA Grapalat" w:cstheme="minorBidi"/>
                <w:b/>
              </w:rPr>
              <w:t xml:space="preserve"> </w:t>
            </w:r>
            <w:r w:rsidRPr="00BB2754">
              <w:rPr>
                <w:rFonts w:ascii="GHEA Grapalat" w:hAnsi="GHEA Grapalat" w:cs="Sylfaen"/>
                <w:b/>
              </w:rPr>
              <w:t>աջակցության</w:t>
            </w:r>
            <w:r w:rsidRPr="00BB2754">
              <w:rPr>
                <w:rFonts w:ascii="GHEA Grapalat" w:hAnsi="GHEA Grapalat" w:cstheme="minorBidi"/>
                <w:b/>
              </w:rPr>
              <w:t xml:space="preserve"> </w:t>
            </w:r>
            <w:r w:rsidRPr="00BB2754">
              <w:rPr>
                <w:rFonts w:ascii="GHEA Grapalat" w:hAnsi="GHEA Grapalat" w:cs="Sylfaen"/>
                <w:b/>
              </w:rPr>
              <w:t>ուղղություն</w:t>
            </w:r>
          </w:p>
        </w:tc>
        <w:tc>
          <w:tcPr>
            <w:tcW w:w="3366" w:type="dxa"/>
            <w:shd w:val="clear" w:color="auto" w:fill="99CCFF"/>
            <w:vAlign w:val="center"/>
          </w:tcPr>
          <w:p w:rsidR="00BD604B" w:rsidRPr="00BB2754" w:rsidRDefault="00357CA2" w:rsidP="002034D5">
            <w:pPr>
              <w:spacing w:line="264" w:lineRule="auto"/>
              <w:jc w:val="center"/>
              <w:rPr>
                <w:rFonts w:ascii="GHEA Grapalat" w:hAnsi="GHEA Grapalat" w:cstheme="minorBidi"/>
                <w:b/>
                <w:lang w:val="af-ZA"/>
              </w:rPr>
            </w:pPr>
            <w:r w:rsidRPr="00BB2754">
              <w:rPr>
                <w:rFonts w:ascii="GHEA Grapalat" w:hAnsi="GHEA Grapalat" w:cstheme="minorBidi"/>
                <w:b/>
              </w:rPr>
              <w:t>201</w:t>
            </w:r>
            <w:r w:rsidR="00CB427C">
              <w:rPr>
                <w:rFonts w:ascii="GHEA Grapalat" w:hAnsi="GHEA Grapalat" w:cstheme="minorBidi"/>
                <w:b/>
              </w:rPr>
              <w:t>9</w:t>
            </w:r>
            <w:r w:rsidRPr="00BB2754">
              <w:rPr>
                <w:rFonts w:ascii="GHEA Grapalat" w:hAnsi="GHEA Grapalat" w:cstheme="minorBidi"/>
                <w:b/>
              </w:rPr>
              <w:t>թ.</w:t>
            </w:r>
            <w:r w:rsidR="00056E29">
              <w:rPr>
                <w:rFonts w:ascii="GHEA Grapalat" w:hAnsi="GHEA Grapalat" w:cstheme="minorBidi"/>
                <w:b/>
              </w:rPr>
              <w:t xml:space="preserve"> ինն</w:t>
            </w:r>
            <w:r w:rsidR="00712A0E">
              <w:rPr>
                <w:rFonts w:ascii="GHEA Grapalat" w:hAnsi="GHEA Grapalat" w:cstheme="minorBidi"/>
                <w:b/>
              </w:rPr>
              <w:t xml:space="preserve"> ամիսների</w:t>
            </w:r>
            <w:r w:rsidR="00CB427C">
              <w:rPr>
                <w:rFonts w:ascii="GHEA Grapalat" w:hAnsi="GHEA Grapalat" w:cstheme="minorBidi"/>
                <w:b/>
              </w:rPr>
              <w:t xml:space="preserve"> ընթացքում </w:t>
            </w:r>
            <w:r w:rsidR="00BD604B" w:rsidRPr="00BB2754">
              <w:rPr>
                <w:rFonts w:ascii="GHEA Grapalat" w:hAnsi="GHEA Grapalat" w:cs="Sylfaen"/>
                <w:b/>
                <w:lang w:val="af-ZA"/>
              </w:rPr>
              <w:t>տրամադրված</w:t>
            </w:r>
          </w:p>
          <w:p w:rsidR="00BD604B" w:rsidRPr="00BB2754" w:rsidRDefault="00BD604B" w:rsidP="002034D5">
            <w:pPr>
              <w:spacing w:line="264" w:lineRule="auto"/>
              <w:jc w:val="center"/>
              <w:rPr>
                <w:rFonts w:ascii="GHEA Grapalat" w:hAnsi="GHEA Grapalat" w:cstheme="minorBidi"/>
                <w:b/>
                <w:lang w:val="af-ZA"/>
              </w:rPr>
            </w:pPr>
            <w:r w:rsidRPr="00BB2754">
              <w:rPr>
                <w:rFonts w:ascii="GHEA Grapalat" w:hAnsi="GHEA Grapalat" w:cs="Sylfaen"/>
                <w:b/>
                <w:lang w:val="af-ZA"/>
              </w:rPr>
              <w:t>աջակցության</w:t>
            </w:r>
            <w:r w:rsidRPr="00BB2754">
              <w:rPr>
                <w:rFonts w:ascii="GHEA Grapalat" w:hAnsi="GHEA Grapalat" w:cstheme="minorBidi"/>
                <w:b/>
                <w:lang w:val="af-ZA"/>
              </w:rPr>
              <w:t xml:space="preserve"> </w:t>
            </w:r>
            <w:r w:rsidRPr="00BB2754">
              <w:rPr>
                <w:rFonts w:ascii="GHEA Grapalat" w:hAnsi="GHEA Grapalat" w:cs="Sylfaen"/>
                <w:b/>
                <w:lang w:val="af-ZA"/>
              </w:rPr>
              <w:t>քանակ</w:t>
            </w:r>
          </w:p>
        </w:tc>
      </w:tr>
      <w:tr w:rsidR="00700282" w:rsidRPr="00BB2754" w:rsidTr="00F32A4C">
        <w:trPr>
          <w:trHeight w:val="209"/>
          <w:jc w:val="center"/>
        </w:trPr>
        <w:tc>
          <w:tcPr>
            <w:tcW w:w="6623" w:type="dxa"/>
            <w:shd w:val="clear" w:color="auto" w:fill="99CCFF"/>
          </w:tcPr>
          <w:p w:rsidR="00700282" w:rsidRPr="00BB2754" w:rsidRDefault="00700282" w:rsidP="002034D5">
            <w:pPr>
              <w:spacing w:line="264" w:lineRule="auto"/>
              <w:jc w:val="both"/>
              <w:rPr>
                <w:rFonts w:ascii="GHEA Grapalat" w:hAnsi="GHEA Grapalat" w:cstheme="minorBidi"/>
              </w:rPr>
            </w:pPr>
            <w:r w:rsidRPr="00BB2754">
              <w:rPr>
                <w:rFonts w:ascii="GHEA Grapalat" w:hAnsi="GHEA Grapalat" w:cs="Sylfaen"/>
              </w:rPr>
              <w:t>Սկսնակ</w:t>
            </w:r>
            <w:r w:rsidRPr="00BB2754">
              <w:rPr>
                <w:rFonts w:ascii="GHEA Grapalat" w:hAnsi="GHEA Grapalat" w:cstheme="minorBidi"/>
              </w:rPr>
              <w:t xml:space="preserve"> </w:t>
            </w:r>
            <w:r w:rsidRPr="00BB2754">
              <w:rPr>
                <w:rFonts w:ascii="GHEA Grapalat" w:hAnsi="GHEA Grapalat" w:cs="Sylfaen"/>
              </w:rPr>
              <w:t>գործարարների</w:t>
            </w:r>
            <w:r w:rsidRPr="00BB2754">
              <w:rPr>
                <w:rFonts w:ascii="GHEA Grapalat" w:hAnsi="GHEA Grapalat" w:cstheme="minorBidi"/>
              </w:rPr>
              <w:t xml:space="preserve"> </w:t>
            </w:r>
            <w:r w:rsidRPr="00BB2754">
              <w:rPr>
                <w:rFonts w:ascii="GHEA Grapalat" w:hAnsi="GHEA Grapalat" w:cs="Sylfaen"/>
              </w:rPr>
              <w:t>ձեռներեցությանն</w:t>
            </w:r>
            <w:r w:rsidRPr="00BB2754">
              <w:rPr>
                <w:rFonts w:ascii="GHEA Grapalat" w:hAnsi="GHEA Grapalat" w:cstheme="minorBidi"/>
              </w:rPr>
              <w:t xml:space="preserve"> </w:t>
            </w:r>
            <w:r w:rsidRPr="00BB2754">
              <w:rPr>
                <w:rFonts w:ascii="GHEA Grapalat" w:hAnsi="GHEA Grapalat" w:cs="Sylfaen"/>
              </w:rPr>
              <w:t>աջակցություն</w:t>
            </w:r>
          </w:p>
        </w:tc>
        <w:tc>
          <w:tcPr>
            <w:tcW w:w="3366" w:type="dxa"/>
            <w:shd w:val="clear" w:color="auto" w:fill="99CCFF"/>
          </w:tcPr>
          <w:p w:rsidR="00700282" w:rsidRPr="00964A25" w:rsidRDefault="00712A0E" w:rsidP="00CB427C">
            <w:pPr>
              <w:spacing w:line="264" w:lineRule="auto"/>
              <w:jc w:val="center"/>
              <w:rPr>
                <w:rFonts w:ascii="GHEA Grapalat" w:hAnsi="GHEA Grapalat" w:cstheme="minorBidi"/>
                <w:b/>
              </w:rPr>
            </w:pPr>
            <w:r w:rsidRPr="00964A25">
              <w:rPr>
                <w:rFonts w:ascii="GHEA Grapalat" w:hAnsi="GHEA Grapalat" w:cstheme="minorBidi"/>
                <w:b/>
              </w:rPr>
              <w:t>22</w:t>
            </w:r>
            <w:r w:rsidR="001D07DE" w:rsidRPr="00964A25">
              <w:rPr>
                <w:rFonts w:ascii="GHEA Grapalat" w:hAnsi="GHEA Grapalat" w:cstheme="minorBidi"/>
                <w:b/>
              </w:rPr>
              <w:t>1</w:t>
            </w:r>
          </w:p>
        </w:tc>
      </w:tr>
      <w:tr w:rsidR="00700282" w:rsidRPr="00BB2754" w:rsidTr="00F32A4C">
        <w:trPr>
          <w:trHeight w:val="209"/>
          <w:jc w:val="center"/>
        </w:trPr>
        <w:tc>
          <w:tcPr>
            <w:tcW w:w="6623" w:type="dxa"/>
            <w:shd w:val="clear" w:color="auto" w:fill="99CCFF"/>
          </w:tcPr>
          <w:p w:rsidR="00700282" w:rsidRPr="00BB2754" w:rsidRDefault="00700282" w:rsidP="002034D5">
            <w:pPr>
              <w:spacing w:line="264" w:lineRule="auto"/>
              <w:jc w:val="both"/>
              <w:rPr>
                <w:rFonts w:ascii="GHEA Grapalat" w:hAnsi="GHEA Grapalat" w:cstheme="minorBidi"/>
                <w:lang w:val="hy-AM"/>
              </w:rPr>
            </w:pPr>
            <w:r w:rsidRPr="00BB2754">
              <w:rPr>
                <w:rFonts w:ascii="GHEA Grapalat" w:hAnsi="GHEA Grapalat" w:cs="Sylfaen"/>
              </w:rPr>
              <w:t xml:space="preserve">Ուսուցողական աջակցություն, </w:t>
            </w:r>
            <w:r w:rsidRPr="00BB2754">
              <w:rPr>
                <w:rFonts w:ascii="GHEA Grapalat" w:hAnsi="GHEA Grapalat" w:cs="Sylfaen"/>
                <w:lang w:val="hy-AM"/>
              </w:rPr>
              <w:t>այդ թվում՝ ո</w:t>
            </w:r>
            <w:r w:rsidR="00726E1A" w:rsidRPr="00BB2754">
              <w:rPr>
                <w:rFonts w:ascii="GHEA Grapalat" w:hAnsi="GHEA Grapalat" w:cs="Sylfaen"/>
              </w:rPr>
              <w:t>լորտային տեխն</w:t>
            </w:r>
            <w:r w:rsidR="00726E1A" w:rsidRPr="00BB2754">
              <w:rPr>
                <w:rFonts w:ascii="GHEA Grapalat" w:hAnsi="GHEA Grapalat" w:cs="Sylfaen"/>
                <w:lang w:val="hy-AM"/>
              </w:rPr>
              <w:t>ո</w:t>
            </w:r>
            <w:r w:rsidR="00726E1A" w:rsidRPr="00BB2754">
              <w:rPr>
                <w:rFonts w:ascii="GHEA Grapalat" w:hAnsi="GHEA Grapalat" w:cs="Sylfaen"/>
              </w:rPr>
              <w:t>լո</w:t>
            </w:r>
            <w:r w:rsidRPr="00BB2754">
              <w:rPr>
                <w:rFonts w:ascii="GHEA Grapalat" w:hAnsi="GHEA Grapalat" w:cs="Sylfaen"/>
              </w:rPr>
              <w:t>գիական դասընթացներ</w:t>
            </w:r>
          </w:p>
        </w:tc>
        <w:tc>
          <w:tcPr>
            <w:tcW w:w="3366" w:type="dxa"/>
            <w:shd w:val="clear" w:color="auto" w:fill="99CCFF"/>
          </w:tcPr>
          <w:p w:rsidR="00700282" w:rsidRPr="00964A25" w:rsidRDefault="001D07DE" w:rsidP="00CB427C">
            <w:pPr>
              <w:spacing w:line="264" w:lineRule="auto"/>
              <w:jc w:val="center"/>
              <w:rPr>
                <w:rFonts w:ascii="GHEA Grapalat" w:hAnsi="GHEA Grapalat" w:cstheme="minorBidi"/>
                <w:b/>
              </w:rPr>
            </w:pPr>
            <w:r w:rsidRPr="00964A25">
              <w:rPr>
                <w:rFonts w:ascii="GHEA Grapalat" w:hAnsi="GHEA Grapalat" w:cstheme="minorBidi"/>
                <w:b/>
              </w:rPr>
              <w:t>21</w:t>
            </w:r>
          </w:p>
        </w:tc>
      </w:tr>
      <w:tr w:rsidR="00700282" w:rsidRPr="00BB2754" w:rsidTr="00F32A4C">
        <w:trPr>
          <w:trHeight w:val="209"/>
          <w:jc w:val="center"/>
        </w:trPr>
        <w:tc>
          <w:tcPr>
            <w:tcW w:w="6623" w:type="dxa"/>
            <w:shd w:val="clear" w:color="auto" w:fill="99CCFF"/>
          </w:tcPr>
          <w:p w:rsidR="00700282" w:rsidRPr="00BB2754" w:rsidRDefault="00700282" w:rsidP="002034D5">
            <w:pPr>
              <w:spacing w:line="264" w:lineRule="auto"/>
              <w:jc w:val="both"/>
              <w:rPr>
                <w:rFonts w:ascii="GHEA Grapalat" w:hAnsi="GHEA Grapalat" w:cstheme="minorBidi"/>
              </w:rPr>
            </w:pPr>
            <w:r w:rsidRPr="00BB2754">
              <w:rPr>
                <w:rFonts w:ascii="GHEA Grapalat" w:hAnsi="GHEA Grapalat" w:cs="Sylfaen"/>
              </w:rPr>
              <w:t>Տեղեկատվական</w:t>
            </w:r>
            <w:r w:rsidRPr="00BB2754">
              <w:rPr>
                <w:rFonts w:ascii="GHEA Grapalat" w:hAnsi="GHEA Grapalat" w:cstheme="minorBidi"/>
              </w:rPr>
              <w:t xml:space="preserve"> </w:t>
            </w:r>
            <w:r w:rsidRPr="00BB2754">
              <w:rPr>
                <w:rFonts w:ascii="GHEA Grapalat" w:hAnsi="GHEA Grapalat" w:cs="Sylfaen"/>
              </w:rPr>
              <w:t>և</w:t>
            </w:r>
            <w:r w:rsidRPr="00BB2754">
              <w:rPr>
                <w:rFonts w:ascii="GHEA Grapalat" w:hAnsi="GHEA Grapalat" w:cstheme="minorBidi"/>
              </w:rPr>
              <w:t xml:space="preserve"> </w:t>
            </w:r>
            <w:r w:rsidRPr="00BB2754">
              <w:rPr>
                <w:rFonts w:ascii="GHEA Grapalat" w:hAnsi="GHEA Grapalat" w:cs="Sylfaen"/>
              </w:rPr>
              <w:t>խորհրդատվական</w:t>
            </w:r>
            <w:r w:rsidRPr="00BB2754">
              <w:rPr>
                <w:rFonts w:ascii="GHEA Grapalat" w:hAnsi="GHEA Grapalat" w:cstheme="minorBidi"/>
              </w:rPr>
              <w:t xml:space="preserve"> </w:t>
            </w:r>
            <w:r w:rsidRPr="00BB2754">
              <w:rPr>
                <w:rFonts w:ascii="GHEA Grapalat" w:hAnsi="GHEA Grapalat" w:cs="Sylfaen"/>
              </w:rPr>
              <w:t>աջակցություն</w:t>
            </w:r>
          </w:p>
        </w:tc>
        <w:tc>
          <w:tcPr>
            <w:tcW w:w="3366" w:type="dxa"/>
            <w:shd w:val="clear" w:color="auto" w:fill="99CCFF"/>
          </w:tcPr>
          <w:p w:rsidR="00700282" w:rsidRPr="00964A25" w:rsidRDefault="00171CB9" w:rsidP="00CB427C">
            <w:pPr>
              <w:spacing w:line="264" w:lineRule="auto"/>
              <w:jc w:val="center"/>
              <w:rPr>
                <w:rFonts w:ascii="GHEA Grapalat" w:hAnsi="GHEA Grapalat" w:cstheme="minorBidi"/>
                <w:b/>
              </w:rPr>
            </w:pPr>
            <w:r>
              <w:rPr>
                <w:rFonts w:ascii="GHEA Grapalat" w:hAnsi="GHEA Grapalat" w:cstheme="minorBidi"/>
                <w:b/>
              </w:rPr>
              <w:t>5311</w:t>
            </w:r>
          </w:p>
        </w:tc>
      </w:tr>
      <w:tr w:rsidR="00700282" w:rsidRPr="00BB2754" w:rsidTr="00F32A4C">
        <w:trPr>
          <w:trHeight w:val="209"/>
          <w:jc w:val="center"/>
        </w:trPr>
        <w:tc>
          <w:tcPr>
            <w:tcW w:w="6623" w:type="dxa"/>
            <w:shd w:val="clear" w:color="auto" w:fill="99CCFF"/>
          </w:tcPr>
          <w:p w:rsidR="00700282" w:rsidRPr="00BB2754" w:rsidRDefault="00700282" w:rsidP="002034D5">
            <w:pPr>
              <w:spacing w:line="264" w:lineRule="auto"/>
              <w:jc w:val="both"/>
              <w:rPr>
                <w:rFonts w:ascii="GHEA Grapalat" w:hAnsi="GHEA Grapalat" w:cstheme="minorBidi"/>
              </w:rPr>
            </w:pPr>
            <w:r w:rsidRPr="00BB2754">
              <w:rPr>
                <w:rFonts w:ascii="GHEA Grapalat" w:hAnsi="GHEA Grapalat" w:cs="Sylfaen"/>
              </w:rPr>
              <w:t>Սկսնակ</w:t>
            </w:r>
            <w:r w:rsidRPr="00BB2754">
              <w:rPr>
                <w:rFonts w:ascii="GHEA Grapalat" w:hAnsi="GHEA Grapalat" w:cstheme="minorBidi"/>
              </w:rPr>
              <w:t xml:space="preserve"> </w:t>
            </w:r>
            <w:r w:rsidRPr="00BB2754">
              <w:rPr>
                <w:rFonts w:ascii="GHEA Grapalat" w:hAnsi="GHEA Grapalat" w:cs="Sylfaen"/>
              </w:rPr>
              <w:t>և</w:t>
            </w:r>
            <w:r w:rsidRPr="00BB2754">
              <w:rPr>
                <w:rFonts w:ascii="GHEA Grapalat" w:hAnsi="GHEA Grapalat" w:cstheme="minorBidi"/>
              </w:rPr>
              <w:t xml:space="preserve"> </w:t>
            </w:r>
            <w:r w:rsidRPr="00BB2754">
              <w:rPr>
                <w:rFonts w:ascii="GHEA Grapalat" w:hAnsi="GHEA Grapalat" w:cs="Sylfaen"/>
              </w:rPr>
              <w:t>գործող</w:t>
            </w:r>
            <w:r w:rsidRPr="00BB2754">
              <w:rPr>
                <w:rFonts w:ascii="GHEA Grapalat" w:hAnsi="GHEA Grapalat" w:cstheme="minorBidi"/>
              </w:rPr>
              <w:t xml:space="preserve"> </w:t>
            </w:r>
            <w:r w:rsidRPr="00BB2754">
              <w:rPr>
                <w:rFonts w:ascii="GHEA Grapalat" w:hAnsi="GHEA Grapalat" w:cs="Sylfaen"/>
              </w:rPr>
              <w:t>ՓՄՁ</w:t>
            </w:r>
            <w:r w:rsidRPr="00BB2754">
              <w:rPr>
                <w:rFonts w:ascii="GHEA Grapalat" w:hAnsi="GHEA Grapalat" w:cstheme="minorBidi"/>
              </w:rPr>
              <w:t xml:space="preserve"> </w:t>
            </w:r>
            <w:r w:rsidRPr="00BB2754">
              <w:rPr>
                <w:rFonts w:ascii="GHEA Grapalat" w:hAnsi="GHEA Grapalat" w:cs="Sylfaen"/>
              </w:rPr>
              <w:t>սուբյեկտներին</w:t>
            </w:r>
            <w:r w:rsidRPr="00BB2754">
              <w:rPr>
                <w:rFonts w:ascii="GHEA Grapalat" w:hAnsi="GHEA Grapalat" w:cstheme="minorBidi"/>
              </w:rPr>
              <w:t xml:space="preserve"> </w:t>
            </w:r>
            <w:r w:rsidRPr="00BB2754">
              <w:rPr>
                <w:rFonts w:ascii="GHEA Grapalat" w:hAnsi="GHEA Grapalat" w:cs="Sylfaen"/>
              </w:rPr>
              <w:t>վարկային</w:t>
            </w:r>
            <w:r w:rsidRPr="00BB2754">
              <w:rPr>
                <w:rFonts w:ascii="GHEA Grapalat" w:hAnsi="GHEA Grapalat" w:cstheme="minorBidi"/>
              </w:rPr>
              <w:t xml:space="preserve"> </w:t>
            </w:r>
            <w:r w:rsidRPr="00BB2754">
              <w:rPr>
                <w:rFonts w:ascii="GHEA Grapalat" w:hAnsi="GHEA Grapalat" w:cs="Sylfaen"/>
              </w:rPr>
              <w:t>երաշխավորությունների</w:t>
            </w:r>
            <w:r w:rsidRPr="00BB2754">
              <w:rPr>
                <w:rFonts w:ascii="GHEA Grapalat" w:hAnsi="GHEA Grapalat" w:cstheme="minorBidi"/>
              </w:rPr>
              <w:t xml:space="preserve"> </w:t>
            </w:r>
            <w:r w:rsidRPr="00BB2754">
              <w:rPr>
                <w:rFonts w:ascii="GHEA Grapalat" w:hAnsi="GHEA Grapalat" w:cs="Sylfaen"/>
              </w:rPr>
              <w:t>տրամադրում</w:t>
            </w:r>
          </w:p>
        </w:tc>
        <w:tc>
          <w:tcPr>
            <w:tcW w:w="3366" w:type="dxa"/>
            <w:shd w:val="clear" w:color="auto" w:fill="99CCFF"/>
          </w:tcPr>
          <w:p w:rsidR="00700282" w:rsidRPr="00964A25" w:rsidRDefault="001D07DE" w:rsidP="00CB427C">
            <w:pPr>
              <w:spacing w:line="264" w:lineRule="auto"/>
              <w:jc w:val="center"/>
              <w:rPr>
                <w:rFonts w:ascii="GHEA Grapalat" w:hAnsi="GHEA Grapalat" w:cstheme="minorBidi"/>
                <w:b/>
              </w:rPr>
            </w:pPr>
            <w:r w:rsidRPr="00964A25">
              <w:rPr>
                <w:rFonts w:ascii="GHEA Grapalat" w:hAnsi="GHEA Grapalat" w:cstheme="minorBidi"/>
                <w:b/>
              </w:rPr>
              <w:t>48</w:t>
            </w:r>
          </w:p>
        </w:tc>
      </w:tr>
      <w:tr w:rsidR="00700282" w:rsidRPr="00BB2754" w:rsidTr="00F32A4C">
        <w:trPr>
          <w:trHeight w:val="209"/>
          <w:jc w:val="center"/>
        </w:trPr>
        <w:tc>
          <w:tcPr>
            <w:tcW w:w="6623" w:type="dxa"/>
            <w:shd w:val="clear" w:color="auto" w:fill="99CCFF"/>
          </w:tcPr>
          <w:p w:rsidR="00700282" w:rsidRPr="00BB2754" w:rsidRDefault="00700282" w:rsidP="002034D5">
            <w:pPr>
              <w:spacing w:line="264" w:lineRule="auto"/>
              <w:jc w:val="both"/>
              <w:rPr>
                <w:rFonts w:ascii="GHEA Grapalat" w:hAnsi="GHEA Grapalat" w:cstheme="minorBidi"/>
              </w:rPr>
            </w:pPr>
            <w:r w:rsidRPr="00BB2754">
              <w:rPr>
                <w:rFonts w:ascii="GHEA Grapalat" w:hAnsi="GHEA Grapalat" w:cs="Sylfaen"/>
              </w:rPr>
              <w:t>ՓՄՁ</w:t>
            </w:r>
            <w:r w:rsidRPr="00BB2754">
              <w:rPr>
                <w:rFonts w:ascii="GHEA Grapalat" w:hAnsi="GHEA Grapalat" w:cstheme="minorBidi"/>
              </w:rPr>
              <w:t xml:space="preserve"> </w:t>
            </w:r>
            <w:r w:rsidRPr="00BB2754">
              <w:rPr>
                <w:rFonts w:ascii="GHEA Grapalat" w:hAnsi="GHEA Grapalat" w:cs="Sylfaen"/>
              </w:rPr>
              <w:t>միջազգայնացում</w:t>
            </w:r>
            <w:r w:rsidRPr="00BB2754">
              <w:rPr>
                <w:rFonts w:ascii="GHEA Grapalat" w:hAnsi="GHEA Grapalat" w:cstheme="minorBidi"/>
              </w:rPr>
              <w:t xml:space="preserve">, </w:t>
            </w:r>
            <w:r w:rsidRPr="00BB2754">
              <w:rPr>
                <w:rFonts w:ascii="GHEA Grapalat" w:hAnsi="GHEA Grapalat" w:cs="Sylfaen"/>
              </w:rPr>
              <w:t>ներառյալ</w:t>
            </w:r>
            <w:r w:rsidRPr="00BB2754">
              <w:rPr>
                <w:rFonts w:ascii="GHEA Grapalat" w:hAnsi="GHEA Grapalat" w:cstheme="minorBidi"/>
              </w:rPr>
              <w:t xml:space="preserve"> </w:t>
            </w:r>
            <w:r w:rsidRPr="00BB2754">
              <w:rPr>
                <w:rFonts w:ascii="GHEA Grapalat" w:hAnsi="GHEA Grapalat" w:cs="Sylfaen"/>
              </w:rPr>
              <w:t>ՁԵՑ</w:t>
            </w:r>
            <w:r w:rsidRPr="00BB2754">
              <w:rPr>
                <w:rFonts w:ascii="GHEA Grapalat" w:hAnsi="GHEA Grapalat" w:cstheme="minorBidi"/>
              </w:rPr>
              <w:t xml:space="preserve"> </w:t>
            </w:r>
            <w:r w:rsidRPr="00BB2754">
              <w:rPr>
                <w:rFonts w:ascii="GHEA Grapalat" w:hAnsi="GHEA Grapalat" w:cs="Sylfaen"/>
              </w:rPr>
              <w:t>գործունեության</w:t>
            </w:r>
            <w:r w:rsidRPr="00BB2754">
              <w:rPr>
                <w:rFonts w:ascii="GHEA Grapalat" w:hAnsi="GHEA Grapalat" w:cstheme="minorBidi"/>
              </w:rPr>
              <w:t xml:space="preserve"> </w:t>
            </w:r>
            <w:r w:rsidRPr="00BB2754">
              <w:rPr>
                <w:rFonts w:ascii="GHEA Grapalat" w:hAnsi="GHEA Grapalat" w:cs="Sylfaen"/>
              </w:rPr>
              <w:t>շրջանակներում</w:t>
            </w:r>
            <w:r w:rsidR="001D07DE">
              <w:rPr>
                <w:rFonts w:ascii="GHEA Grapalat" w:hAnsi="GHEA Grapalat" w:cs="Sylfaen"/>
              </w:rPr>
              <w:t>, այդ թվում՝</w:t>
            </w:r>
          </w:p>
        </w:tc>
        <w:tc>
          <w:tcPr>
            <w:tcW w:w="3366" w:type="dxa"/>
            <w:shd w:val="clear" w:color="auto" w:fill="99CCFF"/>
          </w:tcPr>
          <w:p w:rsidR="00700282" w:rsidRPr="00964A25" w:rsidRDefault="001D07DE" w:rsidP="00CB427C">
            <w:pPr>
              <w:spacing w:line="264" w:lineRule="auto"/>
              <w:jc w:val="center"/>
              <w:rPr>
                <w:rFonts w:ascii="GHEA Grapalat" w:hAnsi="GHEA Grapalat" w:cstheme="minorBidi"/>
                <w:b/>
              </w:rPr>
            </w:pPr>
            <w:r w:rsidRPr="00964A25">
              <w:rPr>
                <w:rFonts w:ascii="GHEA Grapalat" w:hAnsi="GHEA Grapalat" w:cstheme="minorBidi"/>
                <w:b/>
              </w:rPr>
              <w:t>154</w:t>
            </w:r>
          </w:p>
        </w:tc>
      </w:tr>
      <w:tr w:rsidR="00F117E8" w:rsidRPr="00BB2754" w:rsidTr="00F32A4C">
        <w:trPr>
          <w:trHeight w:val="415"/>
          <w:jc w:val="center"/>
        </w:trPr>
        <w:tc>
          <w:tcPr>
            <w:tcW w:w="6623" w:type="dxa"/>
            <w:shd w:val="clear" w:color="auto" w:fill="99CCFF"/>
          </w:tcPr>
          <w:p w:rsidR="00F117E8" w:rsidRPr="00964A25" w:rsidRDefault="001D07DE" w:rsidP="002034D5">
            <w:pPr>
              <w:spacing w:line="264" w:lineRule="auto"/>
              <w:jc w:val="both"/>
              <w:rPr>
                <w:rFonts w:ascii="GHEA Grapalat" w:hAnsi="GHEA Grapalat" w:cs="Sylfaen"/>
                <w:i/>
              </w:rPr>
            </w:pPr>
            <w:r w:rsidRPr="00964A25">
              <w:rPr>
                <w:rFonts w:ascii="GHEA Grapalat" w:hAnsi="GHEA Grapalat" w:cs="Sylfaen"/>
                <w:i/>
              </w:rPr>
              <w:t>ՁԵՑ հիմնապաշարում տեղադրված գործարար նկարագրեր</w:t>
            </w:r>
          </w:p>
        </w:tc>
        <w:tc>
          <w:tcPr>
            <w:tcW w:w="3366" w:type="dxa"/>
            <w:shd w:val="clear" w:color="auto" w:fill="99CCFF"/>
          </w:tcPr>
          <w:p w:rsidR="00F117E8" w:rsidRPr="00964A25" w:rsidRDefault="001D07DE" w:rsidP="00CB427C">
            <w:pPr>
              <w:spacing w:line="264" w:lineRule="auto"/>
              <w:jc w:val="center"/>
              <w:rPr>
                <w:rFonts w:ascii="GHEA Grapalat" w:hAnsi="GHEA Grapalat" w:cstheme="minorBidi"/>
                <w:i/>
              </w:rPr>
            </w:pPr>
            <w:r w:rsidRPr="00964A25">
              <w:rPr>
                <w:rFonts w:ascii="GHEA Grapalat" w:hAnsi="GHEA Grapalat" w:cstheme="minorBidi"/>
                <w:i/>
              </w:rPr>
              <w:t>23</w:t>
            </w:r>
          </w:p>
        </w:tc>
      </w:tr>
      <w:tr w:rsidR="001D07DE" w:rsidRPr="00BB2754" w:rsidTr="00F32A4C">
        <w:trPr>
          <w:trHeight w:val="415"/>
          <w:jc w:val="center"/>
        </w:trPr>
        <w:tc>
          <w:tcPr>
            <w:tcW w:w="6623" w:type="dxa"/>
            <w:shd w:val="clear" w:color="auto" w:fill="99CCFF"/>
          </w:tcPr>
          <w:p w:rsidR="001D07DE" w:rsidRPr="00964A25" w:rsidRDefault="001D07DE" w:rsidP="002034D5">
            <w:pPr>
              <w:spacing w:line="264" w:lineRule="auto"/>
              <w:jc w:val="both"/>
              <w:rPr>
                <w:rFonts w:ascii="GHEA Grapalat" w:hAnsi="GHEA Grapalat" w:cs="Sylfaen"/>
                <w:i/>
              </w:rPr>
            </w:pPr>
            <w:r w:rsidRPr="00964A25">
              <w:rPr>
                <w:rFonts w:ascii="GHEA Grapalat" w:hAnsi="GHEA Grapalat" w:cs="Sylfaen"/>
                <w:i/>
              </w:rPr>
              <w:t>Կնքված համագործակցության պայմանագրեր</w:t>
            </w:r>
          </w:p>
        </w:tc>
        <w:tc>
          <w:tcPr>
            <w:tcW w:w="3366" w:type="dxa"/>
            <w:shd w:val="clear" w:color="auto" w:fill="99CCFF"/>
          </w:tcPr>
          <w:p w:rsidR="001D07DE" w:rsidRPr="00964A25" w:rsidRDefault="001D07DE" w:rsidP="00CB427C">
            <w:pPr>
              <w:spacing w:line="264" w:lineRule="auto"/>
              <w:jc w:val="center"/>
              <w:rPr>
                <w:rFonts w:ascii="GHEA Grapalat" w:hAnsi="GHEA Grapalat" w:cstheme="minorBidi"/>
                <w:i/>
              </w:rPr>
            </w:pPr>
            <w:r w:rsidRPr="00964A25">
              <w:rPr>
                <w:rFonts w:ascii="GHEA Grapalat" w:hAnsi="GHEA Grapalat" w:cstheme="minorBidi"/>
                <w:i/>
              </w:rPr>
              <w:t>5</w:t>
            </w:r>
          </w:p>
        </w:tc>
      </w:tr>
      <w:tr w:rsidR="001D07DE" w:rsidRPr="00BB2754" w:rsidTr="00F32A4C">
        <w:trPr>
          <w:trHeight w:val="415"/>
          <w:jc w:val="center"/>
        </w:trPr>
        <w:tc>
          <w:tcPr>
            <w:tcW w:w="6623" w:type="dxa"/>
            <w:shd w:val="clear" w:color="auto" w:fill="99CCFF"/>
          </w:tcPr>
          <w:p w:rsidR="001D07DE" w:rsidRPr="00964A25" w:rsidRDefault="00964A25" w:rsidP="002034D5">
            <w:pPr>
              <w:spacing w:line="264" w:lineRule="auto"/>
              <w:jc w:val="both"/>
              <w:rPr>
                <w:rFonts w:ascii="GHEA Grapalat" w:hAnsi="GHEA Grapalat" w:cs="Sylfaen"/>
                <w:i/>
              </w:rPr>
            </w:pPr>
            <w:r w:rsidRPr="00964A25">
              <w:rPr>
                <w:rFonts w:ascii="GHEA Grapalat" w:hAnsi="GHEA Grapalat" w:cs="Sylfaen"/>
                <w:i/>
              </w:rPr>
              <w:t>Մասնակցություն գործարար համագործակցության հաստատման միջոցառումների</w:t>
            </w:r>
          </w:p>
        </w:tc>
        <w:tc>
          <w:tcPr>
            <w:tcW w:w="3366" w:type="dxa"/>
            <w:shd w:val="clear" w:color="auto" w:fill="99CCFF"/>
          </w:tcPr>
          <w:p w:rsidR="001D07DE" w:rsidRPr="00964A25" w:rsidRDefault="00964A25" w:rsidP="00CB427C">
            <w:pPr>
              <w:spacing w:line="264" w:lineRule="auto"/>
              <w:jc w:val="center"/>
              <w:rPr>
                <w:rFonts w:ascii="GHEA Grapalat" w:hAnsi="GHEA Grapalat" w:cstheme="minorBidi"/>
                <w:i/>
              </w:rPr>
            </w:pPr>
            <w:r w:rsidRPr="00964A25">
              <w:rPr>
                <w:rFonts w:ascii="GHEA Grapalat" w:hAnsi="GHEA Grapalat" w:cstheme="minorBidi"/>
                <w:i/>
              </w:rPr>
              <w:t>22</w:t>
            </w:r>
          </w:p>
        </w:tc>
      </w:tr>
      <w:tr w:rsidR="00E50440" w:rsidRPr="00BB2754" w:rsidTr="00F32A4C">
        <w:trPr>
          <w:trHeight w:val="434"/>
          <w:jc w:val="center"/>
        </w:trPr>
        <w:tc>
          <w:tcPr>
            <w:tcW w:w="6623" w:type="dxa"/>
            <w:shd w:val="clear" w:color="auto" w:fill="99CCFF"/>
          </w:tcPr>
          <w:p w:rsidR="00700282" w:rsidRPr="00BB2754" w:rsidRDefault="00700282" w:rsidP="002034D5">
            <w:pPr>
              <w:spacing w:line="264" w:lineRule="auto"/>
              <w:jc w:val="both"/>
              <w:rPr>
                <w:rFonts w:ascii="GHEA Grapalat" w:hAnsi="GHEA Grapalat" w:cstheme="minorBidi"/>
                <w:b/>
              </w:rPr>
            </w:pPr>
            <w:r w:rsidRPr="00BB2754">
              <w:rPr>
                <w:rFonts w:ascii="GHEA Grapalat" w:hAnsi="GHEA Grapalat" w:cs="Sylfaen"/>
                <w:b/>
              </w:rPr>
              <w:t>Ընդամենը</w:t>
            </w:r>
          </w:p>
        </w:tc>
        <w:tc>
          <w:tcPr>
            <w:tcW w:w="3366" w:type="dxa"/>
            <w:shd w:val="clear" w:color="auto" w:fill="99CCFF"/>
            <w:vAlign w:val="center"/>
          </w:tcPr>
          <w:p w:rsidR="00700282" w:rsidRPr="00BB2754" w:rsidRDefault="00171CB9" w:rsidP="00CB427C">
            <w:pPr>
              <w:spacing w:line="264" w:lineRule="auto"/>
              <w:jc w:val="center"/>
              <w:rPr>
                <w:rFonts w:ascii="GHEA Grapalat" w:hAnsi="GHEA Grapalat" w:cstheme="minorBidi"/>
                <w:b/>
                <w:i/>
              </w:rPr>
            </w:pPr>
            <w:r>
              <w:rPr>
                <w:rFonts w:ascii="GHEA Grapalat" w:hAnsi="GHEA Grapalat" w:cstheme="minorBidi"/>
                <w:b/>
                <w:i/>
              </w:rPr>
              <w:t>5715</w:t>
            </w:r>
          </w:p>
        </w:tc>
      </w:tr>
    </w:tbl>
    <w:p w:rsidR="00AE44B5" w:rsidRPr="00BB2754" w:rsidRDefault="00AE44B5" w:rsidP="002034D5">
      <w:pPr>
        <w:spacing w:line="264" w:lineRule="auto"/>
        <w:ind w:firstLine="720"/>
        <w:jc w:val="both"/>
        <w:rPr>
          <w:rFonts w:ascii="GHEA Grapalat" w:hAnsi="GHEA Grapalat" w:cstheme="minorBidi"/>
          <w:iCs/>
          <w:lang w:val="af-ZA"/>
        </w:rPr>
      </w:pPr>
    </w:p>
    <w:p w:rsidR="00753269" w:rsidRPr="00BB2754" w:rsidRDefault="00753269" w:rsidP="002034D5">
      <w:pPr>
        <w:spacing w:line="264" w:lineRule="auto"/>
        <w:ind w:firstLine="720"/>
        <w:jc w:val="both"/>
        <w:rPr>
          <w:rFonts w:ascii="GHEA Grapalat" w:hAnsi="GHEA Grapalat" w:cstheme="minorBidi"/>
          <w:iCs/>
          <w:lang w:val="af-ZA"/>
        </w:rPr>
      </w:pPr>
      <w:r w:rsidRPr="00BB2754">
        <w:rPr>
          <w:rFonts w:ascii="GHEA Grapalat" w:hAnsi="GHEA Grapalat" w:cs="Sylfaen"/>
          <w:iCs/>
          <w:lang w:val="af-ZA"/>
        </w:rPr>
        <w:t>Աջակցություն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ստացած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ՓՄՁ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սուբյեկտների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="00CB427C" w:rsidRPr="00446853">
        <w:rPr>
          <w:rFonts w:ascii="GHEA Grapalat" w:hAnsi="GHEA Grapalat" w:cstheme="minorBidi"/>
          <w:iCs/>
          <w:lang w:val="af-ZA"/>
        </w:rPr>
        <w:t>3.3</w:t>
      </w:r>
      <w:r w:rsidRPr="00BB2754">
        <w:rPr>
          <w:rFonts w:ascii="GHEA Grapalat" w:hAnsi="GHEA Grapalat" w:cstheme="minorBidi"/>
          <w:iCs/>
          <w:lang w:val="af-ZA"/>
        </w:rPr>
        <w:t>%-</w:t>
      </w:r>
      <w:r w:rsidRPr="00BB2754">
        <w:rPr>
          <w:rFonts w:ascii="GHEA Grapalat" w:hAnsi="GHEA Grapalat" w:cs="Sylfaen"/>
          <w:iCs/>
          <w:lang w:val="af-ZA"/>
        </w:rPr>
        <w:t>ը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գործում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են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Երևան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քաղաքում</w:t>
      </w:r>
      <w:r w:rsidRPr="00BB2754">
        <w:rPr>
          <w:rFonts w:ascii="GHEA Grapalat" w:hAnsi="GHEA Grapalat" w:cstheme="minorBidi"/>
          <w:iCs/>
          <w:lang w:val="af-ZA"/>
        </w:rPr>
        <w:t xml:space="preserve">, </w:t>
      </w:r>
      <w:r w:rsidRPr="00BB2754">
        <w:rPr>
          <w:rFonts w:ascii="GHEA Grapalat" w:hAnsi="GHEA Grapalat" w:cs="Sylfaen"/>
          <w:iCs/>
          <w:lang w:val="af-ZA"/>
        </w:rPr>
        <w:t xml:space="preserve">իսկ </w:t>
      </w:r>
      <w:r w:rsidR="00942C7D" w:rsidRPr="00BB2754">
        <w:rPr>
          <w:rFonts w:ascii="GHEA Grapalat" w:hAnsi="GHEA Grapalat" w:cs="Sylfaen"/>
          <w:iCs/>
          <w:lang w:val="af-ZA"/>
        </w:rPr>
        <w:t>9</w:t>
      </w:r>
      <w:r w:rsidR="007A0037" w:rsidRPr="00BB2754">
        <w:rPr>
          <w:rFonts w:ascii="GHEA Grapalat" w:hAnsi="GHEA Grapalat" w:cs="Sylfaen"/>
          <w:iCs/>
          <w:lang w:val="af-ZA"/>
        </w:rPr>
        <w:t>6</w:t>
      </w:r>
      <w:r w:rsidR="00357CA2" w:rsidRPr="00BB2754">
        <w:rPr>
          <w:rFonts w:ascii="GHEA Grapalat" w:hAnsi="GHEA Grapalat" w:cs="Sylfaen"/>
          <w:iCs/>
          <w:lang w:val="af-ZA"/>
        </w:rPr>
        <w:t>.</w:t>
      </w:r>
      <w:r w:rsidR="00CB427C">
        <w:rPr>
          <w:rFonts w:ascii="GHEA Grapalat" w:hAnsi="GHEA Grapalat" w:cs="Sylfaen"/>
          <w:iCs/>
          <w:lang w:val="af-ZA"/>
        </w:rPr>
        <w:t>7</w:t>
      </w:r>
      <w:r w:rsidRPr="00BB2754">
        <w:rPr>
          <w:rFonts w:ascii="GHEA Grapalat" w:hAnsi="GHEA Grapalat" w:cs="Sylfaen"/>
          <w:iCs/>
          <w:lang w:val="af-ZA"/>
        </w:rPr>
        <w:t>%-ը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ՀՀ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մարզերում</w:t>
      </w:r>
      <w:r w:rsidRPr="00BB2754">
        <w:rPr>
          <w:rFonts w:ascii="GHEA Grapalat" w:hAnsi="GHEA Grapalat" w:cstheme="minorBidi"/>
          <w:iCs/>
          <w:lang w:val="af-ZA"/>
        </w:rPr>
        <w:t xml:space="preserve">` </w:t>
      </w:r>
      <w:r w:rsidRPr="00BB2754">
        <w:rPr>
          <w:rFonts w:ascii="GHEA Grapalat" w:hAnsi="GHEA Grapalat" w:cs="Sylfaen"/>
          <w:iCs/>
          <w:lang w:val="af-ZA"/>
        </w:rPr>
        <w:t>առավելապես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հեռավոր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և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սահմանամերձ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գյուղական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և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քաղաքային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համայնքներում</w:t>
      </w:r>
      <w:r w:rsidRPr="00BB2754">
        <w:rPr>
          <w:rFonts w:ascii="GHEA Grapalat" w:hAnsi="GHEA Grapalat" w:cstheme="minorBidi"/>
          <w:iCs/>
          <w:lang w:val="af-ZA"/>
        </w:rPr>
        <w:t>:</w:t>
      </w:r>
    </w:p>
    <w:p w:rsidR="00576A82" w:rsidRPr="00BB2754" w:rsidRDefault="00753269" w:rsidP="002034D5">
      <w:pPr>
        <w:spacing w:line="264" w:lineRule="auto"/>
        <w:ind w:firstLine="720"/>
        <w:jc w:val="both"/>
        <w:rPr>
          <w:rFonts w:ascii="GHEA Grapalat" w:hAnsi="GHEA Grapalat" w:cstheme="minorBidi"/>
          <w:i/>
          <w:iCs/>
          <w:lang w:val="af-ZA"/>
        </w:rPr>
      </w:pPr>
      <w:r w:rsidRPr="00BB2754">
        <w:rPr>
          <w:rFonts w:ascii="GHEA Grapalat" w:hAnsi="GHEA Grapalat" w:cs="Sylfaen"/>
          <w:iCs/>
          <w:lang w:val="af-ZA"/>
        </w:rPr>
        <w:t>Հայաստանի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ՓՄՁ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ԶԱԿ</w:t>
      </w:r>
      <w:r w:rsidRPr="00BB2754">
        <w:rPr>
          <w:rFonts w:ascii="GHEA Grapalat" w:hAnsi="GHEA Grapalat" w:cstheme="minorBidi"/>
          <w:iCs/>
          <w:lang w:val="af-ZA"/>
        </w:rPr>
        <w:t>-</w:t>
      </w:r>
      <w:r w:rsidRPr="00BB2754">
        <w:rPr>
          <w:rFonts w:ascii="GHEA Grapalat" w:hAnsi="GHEA Grapalat" w:cs="Sylfaen"/>
          <w:iCs/>
          <w:lang w:val="af-ZA"/>
        </w:rPr>
        <w:t>ի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կողմից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="00F716E2" w:rsidRPr="00BB2754">
        <w:rPr>
          <w:rFonts w:ascii="GHEA Grapalat" w:hAnsi="GHEA Grapalat" w:cs="Sylfaen"/>
          <w:iCs/>
          <w:lang w:val="af-ZA"/>
        </w:rPr>
        <w:t>տրամադրված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աջակցության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մարզային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բաշխվածքը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հետևյալն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է</w:t>
      </w:r>
      <w:r w:rsidRPr="00BB2754">
        <w:rPr>
          <w:rFonts w:ascii="GHEA Grapalat" w:hAnsi="GHEA Grapalat" w:cstheme="minorBidi"/>
          <w:iCs/>
          <w:lang w:val="af-ZA"/>
        </w:rPr>
        <w:t xml:space="preserve">. </w:t>
      </w:r>
      <w:r w:rsidRPr="00BB2754">
        <w:rPr>
          <w:rFonts w:ascii="GHEA Grapalat" w:hAnsi="GHEA Grapalat" w:cs="Sylfaen"/>
          <w:iCs/>
          <w:lang w:val="af-ZA"/>
        </w:rPr>
        <w:t>Արագածոտնի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մարզում</w:t>
      </w:r>
      <w:r w:rsidRPr="00BB2754">
        <w:rPr>
          <w:rFonts w:ascii="GHEA Grapalat" w:hAnsi="GHEA Grapalat" w:cstheme="minorBidi"/>
          <w:iCs/>
          <w:lang w:val="af-ZA"/>
        </w:rPr>
        <w:t>`</w:t>
      </w:r>
      <w:r w:rsidR="00403EE1" w:rsidRPr="00BB2754">
        <w:rPr>
          <w:rFonts w:ascii="GHEA Grapalat" w:hAnsi="GHEA Grapalat" w:cstheme="minorBidi"/>
          <w:iCs/>
          <w:lang w:val="hy-AM"/>
        </w:rPr>
        <w:t xml:space="preserve"> </w:t>
      </w:r>
      <w:r w:rsidR="00CB427C" w:rsidRPr="00446853">
        <w:rPr>
          <w:rFonts w:ascii="GHEA Grapalat" w:hAnsi="GHEA Grapalat" w:cstheme="minorBidi"/>
          <w:iCs/>
          <w:lang w:val="af-ZA"/>
        </w:rPr>
        <w:t>195</w:t>
      </w:r>
      <w:r w:rsidR="00A63E09" w:rsidRPr="00BB2754">
        <w:rPr>
          <w:rFonts w:ascii="GHEA Grapalat" w:hAnsi="GHEA Grapalat" w:cstheme="minorBidi"/>
          <w:iCs/>
          <w:lang w:val="af-ZA"/>
        </w:rPr>
        <w:t>,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Արարատի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մարզում</w:t>
      </w:r>
      <w:r w:rsidRPr="00BB2754">
        <w:rPr>
          <w:rFonts w:ascii="GHEA Grapalat" w:hAnsi="GHEA Grapalat" w:cstheme="minorBidi"/>
          <w:iCs/>
          <w:lang w:val="af-ZA"/>
        </w:rPr>
        <w:t xml:space="preserve">` </w:t>
      </w:r>
      <w:r w:rsidR="00CB427C">
        <w:rPr>
          <w:rFonts w:ascii="GHEA Grapalat" w:hAnsi="GHEA Grapalat" w:cstheme="minorBidi"/>
          <w:iCs/>
          <w:lang w:val="af-ZA"/>
        </w:rPr>
        <w:t>115</w:t>
      </w:r>
      <w:r w:rsidRPr="00BB2754">
        <w:rPr>
          <w:rFonts w:ascii="GHEA Grapalat" w:hAnsi="GHEA Grapalat" w:cstheme="minorBidi"/>
          <w:iCs/>
          <w:lang w:val="af-ZA"/>
        </w:rPr>
        <w:t xml:space="preserve">, </w:t>
      </w:r>
      <w:r w:rsidRPr="00BB2754">
        <w:rPr>
          <w:rFonts w:ascii="GHEA Grapalat" w:hAnsi="GHEA Grapalat" w:cs="Sylfaen"/>
          <w:iCs/>
          <w:lang w:val="af-ZA"/>
        </w:rPr>
        <w:t>Արմավիրի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մարզում</w:t>
      </w:r>
      <w:r w:rsidRPr="00BB2754">
        <w:rPr>
          <w:rFonts w:ascii="GHEA Grapalat" w:hAnsi="GHEA Grapalat" w:cstheme="minorBidi"/>
          <w:iCs/>
          <w:lang w:val="af-ZA"/>
        </w:rPr>
        <w:t xml:space="preserve">` </w:t>
      </w:r>
      <w:r w:rsidR="00CB427C">
        <w:rPr>
          <w:rFonts w:ascii="GHEA Grapalat" w:hAnsi="GHEA Grapalat" w:cstheme="minorBidi"/>
          <w:iCs/>
          <w:lang w:val="af-ZA"/>
        </w:rPr>
        <w:t>85</w:t>
      </w:r>
      <w:r w:rsidRPr="00BB2754">
        <w:rPr>
          <w:rFonts w:ascii="GHEA Grapalat" w:hAnsi="GHEA Grapalat" w:cstheme="minorBidi"/>
          <w:iCs/>
          <w:lang w:val="af-ZA"/>
        </w:rPr>
        <w:t xml:space="preserve">, </w:t>
      </w:r>
      <w:r w:rsidRPr="00BB2754">
        <w:rPr>
          <w:rFonts w:ascii="GHEA Grapalat" w:hAnsi="GHEA Grapalat" w:cs="Sylfaen"/>
          <w:iCs/>
          <w:lang w:val="af-ZA"/>
        </w:rPr>
        <w:t>Գեղարքունիքի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մարզում</w:t>
      </w:r>
      <w:r w:rsidRPr="00BB2754">
        <w:rPr>
          <w:rFonts w:ascii="GHEA Grapalat" w:hAnsi="GHEA Grapalat" w:cstheme="minorBidi"/>
          <w:iCs/>
          <w:lang w:val="af-ZA"/>
        </w:rPr>
        <w:t xml:space="preserve">` </w:t>
      </w:r>
      <w:r w:rsidR="00CB427C">
        <w:rPr>
          <w:rFonts w:ascii="GHEA Grapalat" w:hAnsi="GHEA Grapalat" w:cstheme="minorBidi"/>
          <w:iCs/>
          <w:lang w:val="af-ZA"/>
        </w:rPr>
        <w:t>117,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Լոռու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մարզում</w:t>
      </w:r>
      <w:r w:rsidRPr="00BB2754">
        <w:rPr>
          <w:rFonts w:ascii="GHEA Grapalat" w:hAnsi="GHEA Grapalat" w:cstheme="minorBidi"/>
          <w:iCs/>
          <w:lang w:val="af-ZA"/>
        </w:rPr>
        <w:t xml:space="preserve">` </w:t>
      </w:r>
      <w:r w:rsidR="00CB427C" w:rsidRPr="00446853">
        <w:rPr>
          <w:rFonts w:ascii="GHEA Grapalat" w:hAnsi="GHEA Grapalat" w:cstheme="minorBidi"/>
          <w:iCs/>
          <w:lang w:val="af-ZA"/>
        </w:rPr>
        <w:t>297</w:t>
      </w:r>
      <w:r w:rsidR="00403EE1" w:rsidRPr="00BB2754">
        <w:rPr>
          <w:rFonts w:ascii="GHEA Grapalat" w:hAnsi="GHEA Grapalat" w:cstheme="minorBidi"/>
          <w:iCs/>
          <w:lang w:val="hy-AM"/>
        </w:rPr>
        <w:t>,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Կոտայքի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մարզում</w:t>
      </w:r>
      <w:r w:rsidRPr="00BB2754">
        <w:rPr>
          <w:rFonts w:ascii="GHEA Grapalat" w:hAnsi="GHEA Grapalat" w:cstheme="minorBidi"/>
          <w:iCs/>
          <w:lang w:val="af-ZA"/>
        </w:rPr>
        <w:t xml:space="preserve">` </w:t>
      </w:r>
      <w:r w:rsidR="00CB427C" w:rsidRPr="00446853">
        <w:rPr>
          <w:rFonts w:ascii="GHEA Grapalat" w:hAnsi="GHEA Grapalat" w:cstheme="minorBidi"/>
          <w:iCs/>
          <w:lang w:val="af-ZA"/>
        </w:rPr>
        <w:t>458</w:t>
      </w:r>
      <w:r w:rsidR="0025453D" w:rsidRPr="00BB2754">
        <w:rPr>
          <w:rFonts w:ascii="GHEA Grapalat" w:hAnsi="GHEA Grapalat" w:cstheme="minorBidi"/>
          <w:iCs/>
          <w:lang w:val="hy-AM"/>
        </w:rPr>
        <w:t>,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Շիրակի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մարզում</w:t>
      </w:r>
      <w:r w:rsidRPr="00BB2754">
        <w:rPr>
          <w:rFonts w:ascii="GHEA Grapalat" w:hAnsi="GHEA Grapalat" w:cstheme="minorBidi"/>
          <w:iCs/>
          <w:lang w:val="af-ZA"/>
        </w:rPr>
        <w:t xml:space="preserve">` </w:t>
      </w:r>
      <w:r w:rsidR="00CB427C">
        <w:rPr>
          <w:rFonts w:ascii="GHEA Grapalat" w:hAnsi="GHEA Grapalat" w:cstheme="minorBidi"/>
          <w:iCs/>
          <w:lang w:val="af-ZA"/>
        </w:rPr>
        <w:t>182</w:t>
      </w:r>
      <w:r w:rsidRPr="00BB2754">
        <w:rPr>
          <w:rFonts w:ascii="GHEA Grapalat" w:hAnsi="GHEA Grapalat" w:cstheme="minorBidi"/>
          <w:iCs/>
          <w:lang w:val="af-ZA"/>
        </w:rPr>
        <w:t xml:space="preserve">, </w:t>
      </w:r>
      <w:r w:rsidRPr="00BB2754">
        <w:rPr>
          <w:rFonts w:ascii="GHEA Grapalat" w:hAnsi="GHEA Grapalat" w:cs="Sylfaen"/>
          <w:iCs/>
          <w:lang w:val="af-ZA"/>
        </w:rPr>
        <w:t>Սյունիքի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մարզում</w:t>
      </w:r>
      <w:r w:rsidRPr="00BB2754">
        <w:rPr>
          <w:rFonts w:ascii="GHEA Grapalat" w:hAnsi="GHEA Grapalat" w:cstheme="minorBidi"/>
          <w:iCs/>
          <w:lang w:val="af-ZA"/>
        </w:rPr>
        <w:t>`</w:t>
      </w:r>
      <w:r w:rsidR="00B55CDF" w:rsidRPr="00BB2754">
        <w:rPr>
          <w:rFonts w:ascii="GHEA Grapalat" w:hAnsi="GHEA Grapalat" w:cstheme="minorBidi"/>
          <w:iCs/>
          <w:lang w:val="af-ZA"/>
        </w:rPr>
        <w:t xml:space="preserve"> </w:t>
      </w:r>
      <w:r w:rsidR="00CB427C">
        <w:rPr>
          <w:rFonts w:ascii="GHEA Grapalat" w:hAnsi="GHEA Grapalat" w:cstheme="minorBidi"/>
          <w:iCs/>
          <w:lang w:val="af-ZA"/>
        </w:rPr>
        <w:t>114</w:t>
      </w:r>
      <w:r w:rsidR="00E84A90" w:rsidRPr="00BB2754">
        <w:rPr>
          <w:rFonts w:ascii="GHEA Grapalat" w:hAnsi="GHEA Grapalat" w:cstheme="minorBidi"/>
          <w:iCs/>
          <w:lang w:val="hy-AM"/>
        </w:rPr>
        <w:t>,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Վայոց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Ձորի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="005476A1" w:rsidRPr="00BB2754">
        <w:rPr>
          <w:rFonts w:ascii="GHEA Grapalat" w:hAnsi="GHEA Grapalat" w:cs="Sylfaen"/>
          <w:iCs/>
          <w:lang w:val="af-ZA"/>
        </w:rPr>
        <w:t>մ</w:t>
      </w:r>
      <w:r w:rsidR="00095823" w:rsidRPr="00BB2754">
        <w:rPr>
          <w:rFonts w:ascii="GHEA Grapalat" w:hAnsi="GHEA Grapalat" w:cs="Sylfaen"/>
          <w:iCs/>
          <w:lang w:val="af-ZA"/>
        </w:rPr>
        <w:t>ա</w:t>
      </w:r>
      <w:r w:rsidRPr="00BB2754">
        <w:rPr>
          <w:rFonts w:ascii="GHEA Grapalat" w:hAnsi="GHEA Grapalat" w:cs="Sylfaen"/>
          <w:iCs/>
          <w:lang w:val="af-ZA"/>
        </w:rPr>
        <w:t>րզում</w:t>
      </w:r>
      <w:r w:rsidRPr="00BB2754">
        <w:rPr>
          <w:rFonts w:ascii="GHEA Grapalat" w:hAnsi="GHEA Grapalat" w:cstheme="minorBidi"/>
          <w:iCs/>
          <w:lang w:val="af-ZA"/>
        </w:rPr>
        <w:t xml:space="preserve">` </w:t>
      </w:r>
      <w:r w:rsidR="00CB427C">
        <w:rPr>
          <w:rFonts w:ascii="GHEA Grapalat" w:hAnsi="GHEA Grapalat" w:cstheme="minorBidi"/>
          <w:iCs/>
          <w:lang w:val="af-ZA"/>
        </w:rPr>
        <w:t>19</w:t>
      </w:r>
      <w:r w:rsidR="008F78AC">
        <w:rPr>
          <w:rFonts w:ascii="GHEA Grapalat" w:hAnsi="GHEA Grapalat" w:cstheme="minorBidi"/>
          <w:iCs/>
          <w:lang w:val="af-ZA"/>
        </w:rPr>
        <w:t>8</w:t>
      </w:r>
      <w:r w:rsidRPr="00BB2754">
        <w:rPr>
          <w:rFonts w:ascii="GHEA Grapalat" w:hAnsi="GHEA Grapalat" w:cstheme="minorBidi"/>
          <w:iCs/>
          <w:lang w:val="af-ZA"/>
        </w:rPr>
        <w:t xml:space="preserve">, </w:t>
      </w:r>
      <w:r w:rsidRPr="00BB2754">
        <w:rPr>
          <w:rFonts w:ascii="GHEA Grapalat" w:hAnsi="GHEA Grapalat" w:cs="Sylfaen"/>
          <w:iCs/>
          <w:lang w:val="af-ZA"/>
        </w:rPr>
        <w:t>Տավուշի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մարզում</w:t>
      </w:r>
      <w:r w:rsidRPr="00BB2754">
        <w:rPr>
          <w:rFonts w:ascii="GHEA Grapalat" w:hAnsi="GHEA Grapalat" w:cstheme="minorBidi"/>
          <w:iCs/>
          <w:lang w:val="af-ZA"/>
        </w:rPr>
        <w:t xml:space="preserve">` </w:t>
      </w:r>
      <w:r w:rsidR="00CB427C">
        <w:rPr>
          <w:rFonts w:ascii="GHEA Grapalat" w:hAnsi="GHEA Grapalat" w:cstheme="minorBidi"/>
          <w:iCs/>
          <w:lang w:val="af-ZA"/>
        </w:rPr>
        <w:t>297</w:t>
      </w:r>
      <w:r w:rsidRPr="00BB2754">
        <w:rPr>
          <w:rFonts w:ascii="GHEA Grapalat" w:hAnsi="GHEA Grapalat" w:cstheme="minorBidi"/>
          <w:iCs/>
          <w:lang w:val="af-ZA"/>
        </w:rPr>
        <w:t xml:space="preserve">, </w:t>
      </w:r>
      <w:r w:rsidRPr="00BB2754">
        <w:rPr>
          <w:rFonts w:ascii="GHEA Grapalat" w:hAnsi="GHEA Grapalat" w:cs="Sylfaen"/>
          <w:iCs/>
          <w:lang w:val="af-ZA"/>
        </w:rPr>
        <w:t>Երևան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քաղաքում</w:t>
      </w:r>
      <w:r w:rsidRPr="00BB2754">
        <w:rPr>
          <w:rFonts w:ascii="GHEA Grapalat" w:hAnsi="GHEA Grapalat" w:cstheme="minorBidi"/>
          <w:iCs/>
          <w:lang w:val="af-ZA"/>
        </w:rPr>
        <w:t xml:space="preserve">` </w:t>
      </w:r>
      <w:r w:rsidR="00CB427C">
        <w:rPr>
          <w:rFonts w:ascii="GHEA Grapalat" w:hAnsi="GHEA Grapalat" w:cstheme="minorBidi"/>
          <w:iCs/>
          <w:lang w:val="af-ZA"/>
        </w:rPr>
        <w:t>71</w:t>
      </w:r>
      <w:r w:rsidRPr="00BB2754">
        <w:rPr>
          <w:rFonts w:ascii="GHEA Grapalat" w:hAnsi="GHEA Grapalat" w:cstheme="minorBidi"/>
          <w:i/>
          <w:iCs/>
          <w:lang w:val="af-ZA"/>
        </w:rPr>
        <w:t>:</w:t>
      </w:r>
    </w:p>
    <w:p w:rsidR="009D6E06" w:rsidRPr="00BB2754" w:rsidRDefault="009D6E06" w:rsidP="002034D5">
      <w:pPr>
        <w:spacing w:line="264" w:lineRule="auto"/>
        <w:jc w:val="both"/>
        <w:rPr>
          <w:rFonts w:ascii="GHEA Grapalat" w:hAnsi="GHEA Grapalat" w:cstheme="minorBidi"/>
          <w:b/>
          <w:lang w:val="af-ZA"/>
        </w:rPr>
      </w:pPr>
      <w:bookmarkStart w:id="0" w:name="OLE_LINK8"/>
      <w:bookmarkStart w:id="1" w:name="OLE_LINK9"/>
    </w:p>
    <w:p w:rsidR="00DF03B2" w:rsidRPr="00BB2754" w:rsidRDefault="00DF03B2" w:rsidP="00DF03B2">
      <w:pPr>
        <w:spacing w:line="264" w:lineRule="auto"/>
        <w:ind w:firstLine="720"/>
        <w:jc w:val="both"/>
        <w:rPr>
          <w:rFonts w:ascii="GHEA Grapalat" w:hAnsi="GHEA Grapalat" w:cs="Sylfaen"/>
          <w:iCs/>
          <w:lang w:val="af-ZA"/>
        </w:rPr>
      </w:pPr>
      <w:r w:rsidRPr="00BB2754">
        <w:rPr>
          <w:rFonts w:ascii="GHEA Grapalat" w:hAnsi="GHEA Grapalat" w:cstheme="minorBidi"/>
          <w:iCs/>
          <w:lang w:val="af-ZA"/>
        </w:rPr>
        <w:t>201</w:t>
      </w:r>
      <w:r>
        <w:rPr>
          <w:rFonts w:ascii="GHEA Grapalat" w:hAnsi="GHEA Grapalat" w:cstheme="minorBidi"/>
          <w:iCs/>
          <w:lang w:val="hy-AM"/>
        </w:rPr>
        <w:t>9</w:t>
      </w:r>
      <w:r w:rsidRPr="00BB2754">
        <w:rPr>
          <w:rFonts w:ascii="GHEA Grapalat" w:hAnsi="GHEA Grapalat" w:cs="Sylfaen"/>
          <w:iCs/>
          <w:lang w:val="af-ZA"/>
        </w:rPr>
        <w:t>թ</w:t>
      </w:r>
      <w:r w:rsidRPr="00BB2754">
        <w:rPr>
          <w:rFonts w:ascii="GHEA Grapalat" w:hAnsi="GHEA Grapalat" w:cstheme="minorBidi"/>
          <w:iCs/>
          <w:lang w:val="af-ZA"/>
        </w:rPr>
        <w:t>.-</w:t>
      </w:r>
      <w:r w:rsidRPr="00BB2754">
        <w:rPr>
          <w:rFonts w:ascii="GHEA Grapalat" w:hAnsi="GHEA Grapalat" w:cs="Sylfaen"/>
          <w:iCs/>
          <w:lang w:val="af-ZA"/>
        </w:rPr>
        <w:t>ի</w:t>
      </w:r>
      <w:r w:rsidRPr="00BB2754">
        <w:rPr>
          <w:rFonts w:ascii="GHEA Grapalat" w:hAnsi="GHEA Grapalat" w:cs="Sylfaen"/>
          <w:iCs/>
          <w:lang w:val="hy-AM"/>
        </w:rPr>
        <w:t xml:space="preserve"> </w:t>
      </w:r>
      <w:r w:rsidR="00712A0E">
        <w:rPr>
          <w:rFonts w:ascii="GHEA Grapalat" w:hAnsi="GHEA Grapalat" w:cs="Sylfaen"/>
          <w:iCs/>
        </w:rPr>
        <w:t>ինն</w:t>
      </w:r>
      <w:r w:rsidR="00712A0E" w:rsidRPr="00446853">
        <w:rPr>
          <w:rFonts w:ascii="GHEA Grapalat" w:hAnsi="GHEA Grapalat" w:cs="Sylfaen"/>
          <w:iCs/>
          <w:lang w:val="af-ZA"/>
        </w:rPr>
        <w:t xml:space="preserve"> </w:t>
      </w:r>
      <w:r w:rsidR="00712A0E">
        <w:rPr>
          <w:rFonts w:ascii="GHEA Grapalat" w:hAnsi="GHEA Grapalat" w:cs="Sylfaen"/>
          <w:iCs/>
        </w:rPr>
        <w:t>ամիսների</w:t>
      </w:r>
      <w:r w:rsidRPr="00446853">
        <w:rPr>
          <w:rFonts w:ascii="GHEA Grapalat" w:hAnsi="GHEA Grapalat" w:cs="Sylfaen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ru-RU"/>
        </w:rPr>
        <w:t>ընթացքում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Հայաստանի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ՓՄՁ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ԶԱԿ</w:t>
      </w:r>
      <w:r w:rsidRPr="00BB2754">
        <w:rPr>
          <w:rFonts w:ascii="GHEA Grapalat" w:hAnsi="GHEA Grapalat" w:cstheme="minorBidi"/>
          <w:iCs/>
          <w:lang w:val="af-ZA"/>
        </w:rPr>
        <w:t>-</w:t>
      </w:r>
      <w:r w:rsidRPr="00BB2754">
        <w:rPr>
          <w:rFonts w:ascii="GHEA Grapalat" w:hAnsi="GHEA Grapalat" w:cs="Sylfaen"/>
          <w:iCs/>
          <w:lang w:val="af-ZA"/>
        </w:rPr>
        <w:t>ի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կողմից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իրականացված</w:t>
      </w:r>
      <w:r w:rsidRPr="00BB2754">
        <w:rPr>
          <w:rFonts w:ascii="GHEA Grapalat" w:hAnsi="GHEA Grapalat" w:cstheme="minorBidi"/>
          <w:iCs/>
          <w:lang w:val="af-ZA"/>
        </w:rPr>
        <w:t xml:space="preserve"> </w:t>
      </w:r>
      <w:r w:rsidRPr="00BB2754">
        <w:rPr>
          <w:rFonts w:ascii="GHEA Grapalat" w:hAnsi="GHEA Grapalat" w:cs="Sylfaen"/>
          <w:iCs/>
          <w:lang w:val="af-ZA"/>
        </w:rPr>
        <w:t>աշխատանքները, ըստ առանձին ուղղությունների և աջակցության ծրագրերի, ներկայացված են ստորև.</w:t>
      </w:r>
    </w:p>
    <w:p w:rsidR="000C345F" w:rsidRPr="00BB2754" w:rsidRDefault="000C345F" w:rsidP="002034D5">
      <w:pPr>
        <w:pStyle w:val="norm"/>
        <w:spacing w:line="264" w:lineRule="auto"/>
        <w:rPr>
          <w:rFonts w:ascii="GHEA Grapalat" w:hAnsi="GHEA Grapalat" w:cstheme="minorBidi"/>
          <w:b/>
          <w:i/>
          <w:sz w:val="24"/>
          <w:szCs w:val="24"/>
          <w:lang w:val="af-ZA"/>
        </w:rPr>
      </w:pPr>
    </w:p>
    <w:p w:rsidR="00423B06" w:rsidRDefault="00423B06" w:rsidP="002034D5">
      <w:pPr>
        <w:pStyle w:val="norm"/>
        <w:spacing w:line="264" w:lineRule="auto"/>
        <w:rPr>
          <w:rFonts w:ascii="GHEA Grapalat" w:hAnsi="GHEA Grapalat" w:cstheme="minorBidi"/>
          <w:b/>
          <w:i/>
          <w:sz w:val="24"/>
          <w:szCs w:val="24"/>
          <w:lang w:val="af-ZA"/>
        </w:rPr>
      </w:pPr>
    </w:p>
    <w:p w:rsidR="004601FA" w:rsidRDefault="004601FA" w:rsidP="002034D5">
      <w:pPr>
        <w:pStyle w:val="norm"/>
        <w:spacing w:line="264" w:lineRule="auto"/>
        <w:rPr>
          <w:rFonts w:ascii="GHEA Grapalat" w:hAnsi="GHEA Grapalat" w:cstheme="minorBidi"/>
          <w:b/>
          <w:i/>
          <w:sz w:val="24"/>
          <w:szCs w:val="24"/>
          <w:lang w:val="af-ZA"/>
        </w:rPr>
      </w:pPr>
    </w:p>
    <w:p w:rsidR="004601FA" w:rsidRPr="00BB2754" w:rsidRDefault="004601FA" w:rsidP="002034D5">
      <w:pPr>
        <w:pStyle w:val="norm"/>
        <w:spacing w:line="264" w:lineRule="auto"/>
        <w:rPr>
          <w:rFonts w:ascii="GHEA Grapalat" w:hAnsi="GHEA Grapalat" w:cstheme="minorBidi"/>
          <w:b/>
          <w:i/>
          <w:sz w:val="24"/>
          <w:szCs w:val="24"/>
          <w:lang w:val="af-ZA"/>
        </w:rPr>
      </w:pPr>
    </w:p>
    <w:bookmarkEnd w:id="0"/>
    <w:bookmarkEnd w:id="1"/>
    <w:p w:rsidR="00A649F7" w:rsidRPr="00BB2754" w:rsidRDefault="00A649F7" w:rsidP="002034D5">
      <w:pPr>
        <w:pStyle w:val="norm"/>
        <w:numPr>
          <w:ilvl w:val="0"/>
          <w:numId w:val="2"/>
        </w:numPr>
        <w:spacing w:line="264" w:lineRule="auto"/>
        <w:rPr>
          <w:rFonts w:ascii="GHEA Grapalat" w:hAnsi="GHEA Grapalat" w:cstheme="minorBidi"/>
          <w:b/>
          <w:sz w:val="24"/>
          <w:szCs w:val="24"/>
          <w:lang w:val="af-ZA"/>
        </w:rPr>
      </w:pPr>
      <w:r w:rsidRPr="00BB2754">
        <w:rPr>
          <w:rFonts w:ascii="GHEA Grapalat" w:hAnsi="GHEA Grapalat" w:cs="Sylfaen"/>
          <w:b/>
          <w:spacing w:val="-8"/>
          <w:sz w:val="24"/>
          <w:szCs w:val="24"/>
          <w:lang w:val="af-ZA"/>
        </w:rPr>
        <w:lastRenderedPageBreak/>
        <w:t>ՓՄՁ</w:t>
      </w:r>
      <w:r w:rsidRPr="00BB2754">
        <w:rPr>
          <w:rFonts w:ascii="GHEA Grapalat" w:hAnsi="GHEA Grapalat" w:cstheme="minorBidi"/>
          <w:b/>
          <w:spacing w:val="-8"/>
          <w:sz w:val="24"/>
          <w:szCs w:val="24"/>
          <w:lang w:val="af-ZA"/>
        </w:rPr>
        <w:t>-</w:t>
      </w:r>
      <w:r w:rsidRPr="00BB2754">
        <w:rPr>
          <w:rFonts w:ascii="GHEA Grapalat" w:hAnsi="GHEA Grapalat" w:cs="Sylfaen"/>
          <w:b/>
          <w:spacing w:val="-8"/>
          <w:sz w:val="24"/>
          <w:szCs w:val="24"/>
          <w:lang w:val="af-ZA"/>
        </w:rPr>
        <w:t>ի</w:t>
      </w:r>
      <w:r w:rsidRPr="00BB2754">
        <w:rPr>
          <w:rFonts w:ascii="GHEA Grapalat" w:hAnsi="GHEA Grapalat" w:cstheme="minorBidi"/>
          <w:b/>
          <w:spacing w:val="-8"/>
          <w:sz w:val="24"/>
          <w:szCs w:val="24"/>
          <w:lang w:val="af-ZA"/>
        </w:rPr>
        <w:t xml:space="preserve"> </w:t>
      </w:r>
      <w:r w:rsidRPr="00BB2754">
        <w:rPr>
          <w:rFonts w:ascii="GHEA Grapalat" w:hAnsi="GHEA Grapalat" w:cs="Sylfaen"/>
          <w:b/>
          <w:spacing w:val="-8"/>
          <w:sz w:val="24"/>
          <w:szCs w:val="24"/>
          <w:lang w:val="af-ZA"/>
        </w:rPr>
        <w:t>սուբյեկտներին</w:t>
      </w:r>
      <w:r w:rsidR="00F80768" w:rsidRPr="00BB2754">
        <w:rPr>
          <w:rFonts w:ascii="GHEA Grapalat" w:hAnsi="GHEA Grapalat" w:cstheme="minorBidi"/>
          <w:b/>
          <w:spacing w:val="-8"/>
          <w:sz w:val="24"/>
          <w:szCs w:val="24"/>
          <w:lang w:val="af-ZA"/>
        </w:rPr>
        <w:t xml:space="preserve"> </w:t>
      </w:r>
      <w:r w:rsidRPr="00BB2754">
        <w:rPr>
          <w:rFonts w:ascii="GHEA Grapalat" w:hAnsi="GHEA Grapalat" w:cs="Sylfaen"/>
          <w:b/>
          <w:spacing w:val="-8"/>
          <w:sz w:val="24"/>
          <w:szCs w:val="24"/>
          <w:lang w:val="af-ZA"/>
        </w:rPr>
        <w:t>գործարար</w:t>
      </w:r>
      <w:r w:rsidRPr="00BB2754">
        <w:rPr>
          <w:rFonts w:ascii="GHEA Grapalat" w:hAnsi="GHEA Grapalat" w:cstheme="minorBidi"/>
          <w:b/>
          <w:spacing w:val="-8"/>
          <w:sz w:val="24"/>
          <w:szCs w:val="24"/>
          <w:lang w:val="af-ZA"/>
        </w:rPr>
        <w:t xml:space="preserve"> </w:t>
      </w:r>
      <w:r w:rsidRPr="00BB2754">
        <w:rPr>
          <w:rFonts w:ascii="GHEA Grapalat" w:hAnsi="GHEA Grapalat" w:cs="Sylfaen"/>
          <w:b/>
          <w:spacing w:val="-8"/>
          <w:sz w:val="24"/>
          <w:szCs w:val="24"/>
          <w:lang w:val="af-ZA"/>
        </w:rPr>
        <w:t>ուսուցողական</w:t>
      </w:r>
      <w:r w:rsidRPr="00BB2754">
        <w:rPr>
          <w:rFonts w:ascii="GHEA Grapalat" w:hAnsi="GHEA Grapalat" w:cstheme="minorBidi"/>
          <w:b/>
          <w:spacing w:val="-8"/>
          <w:sz w:val="24"/>
          <w:szCs w:val="24"/>
          <w:lang w:val="af-ZA"/>
        </w:rPr>
        <w:t xml:space="preserve"> </w:t>
      </w:r>
      <w:r w:rsidRPr="00BB2754">
        <w:rPr>
          <w:rFonts w:ascii="GHEA Grapalat" w:hAnsi="GHEA Grapalat" w:cs="Sylfaen"/>
          <w:b/>
          <w:spacing w:val="-8"/>
          <w:sz w:val="24"/>
          <w:szCs w:val="24"/>
          <w:lang w:val="af-ZA"/>
        </w:rPr>
        <w:t>աջակցություն</w:t>
      </w:r>
      <w:r w:rsidRPr="00BB2754">
        <w:rPr>
          <w:rFonts w:ascii="GHEA Grapalat" w:hAnsi="GHEA Grapalat" w:cstheme="minorBidi"/>
          <w:b/>
          <w:sz w:val="24"/>
          <w:szCs w:val="24"/>
          <w:lang w:val="af-ZA"/>
        </w:rPr>
        <w:t xml:space="preserve"> (</w:t>
      </w:r>
      <w:r w:rsidRPr="00BB2754">
        <w:rPr>
          <w:rFonts w:ascii="GHEA Grapalat" w:hAnsi="GHEA Grapalat" w:cs="Sylfaen"/>
          <w:b/>
          <w:sz w:val="24"/>
          <w:szCs w:val="24"/>
          <w:lang w:val="af-ZA"/>
        </w:rPr>
        <w:t>կարողու</w:t>
      </w:r>
      <w:r w:rsidRPr="00BB2754">
        <w:rPr>
          <w:rFonts w:ascii="GHEA Grapalat" w:hAnsi="GHEA Grapalat" w:cstheme="minorBidi"/>
          <w:b/>
          <w:sz w:val="24"/>
          <w:szCs w:val="24"/>
          <w:lang w:val="af-ZA"/>
        </w:rPr>
        <w:softHyphen/>
      </w:r>
      <w:r w:rsidRPr="00BB2754">
        <w:rPr>
          <w:rFonts w:ascii="GHEA Grapalat" w:hAnsi="GHEA Grapalat" w:cs="Sylfaen"/>
          <w:b/>
          <w:sz w:val="24"/>
          <w:szCs w:val="24"/>
          <w:lang w:val="af-ZA"/>
        </w:rPr>
        <w:t>թյունների</w:t>
      </w:r>
      <w:r w:rsidRPr="00BB2754">
        <w:rPr>
          <w:rFonts w:ascii="GHEA Grapalat" w:hAnsi="GHEA Grapalat" w:cstheme="minorBidi"/>
          <w:b/>
          <w:sz w:val="24"/>
          <w:szCs w:val="24"/>
          <w:lang w:val="af-ZA"/>
        </w:rPr>
        <w:t xml:space="preserve"> </w:t>
      </w:r>
      <w:r w:rsidRPr="00BB2754">
        <w:rPr>
          <w:rFonts w:ascii="GHEA Grapalat" w:hAnsi="GHEA Grapalat" w:cs="Sylfaen"/>
          <w:b/>
          <w:sz w:val="24"/>
          <w:szCs w:val="24"/>
          <w:lang w:val="af-ZA"/>
        </w:rPr>
        <w:t>զարգացում</w:t>
      </w:r>
      <w:r w:rsidRPr="00BB2754">
        <w:rPr>
          <w:rFonts w:ascii="GHEA Grapalat" w:hAnsi="GHEA Grapalat" w:cstheme="minorBidi"/>
          <w:b/>
          <w:sz w:val="24"/>
          <w:szCs w:val="24"/>
          <w:lang w:val="af-ZA"/>
        </w:rPr>
        <w:t>)</w:t>
      </w:r>
    </w:p>
    <w:p w:rsidR="00626BFA" w:rsidRPr="00BB2754" w:rsidRDefault="00626BFA" w:rsidP="002034D5">
      <w:pPr>
        <w:pStyle w:val="norm"/>
        <w:spacing w:line="264" w:lineRule="auto"/>
        <w:ind w:left="720" w:firstLine="0"/>
        <w:rPr>
          <w:rFonts w:ascii="GHEA Grapalat" w:hAnsi="GHEA Grapalat" w:cstheme="minorBidi"/>
          <w:b/>
          <w:sz w:val="24"/>
          <w:szCs w:val="24"/>
          <w:lang w:val="af-ZA"/>
        </w:rPr>
      </w:pPr>
    </w:p>
    <w:p w:rsidR="00712A0E" w:rsidRPr="00712A0E" w:rsidRDefault="00712A0E" w:rsidP="00712A0E">
      <w:pPr>
        <w:spacing w:line="264" w:lineRule="auto"/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Ս</w:t>
      </w:r>
      <w:r w:rsidRPr="00712A0E">
        <w:rPr>
          <w:rFonts w:ascii="GHEA Grapalat" w:hAnsi="GHEA Grapalat" w:cs="Sylfaen"/>
          <w:lang w:val="af-ZA"/>
        </w:rPr>
        <w:t>կսնակ գործարարների ձեռնարկատիրական հմտությունների զարգացման</w:t>
      </w:r>
      <w:r>
        <w:rPr>
          <w:rFonts w:ascii="GHEA Grapalat" w:hAnsi="GHEA Grapalat" w:cs="Sylfaen"/>
          <w:lang w:val="af-ZA"/>
        </w:rPr>
        <w:t xml:space="preserve"> նպատակով իրականացվում են</w:t>
      </w:r>
      <w:r w:rsidRPr="00712A0E">
        <w:rPr>
          <w:rFonts w:ascii="GHEA Grapalat" w:hAnsi="GHEA Grapalat" w:cs="Sylfaen"/>
          <w:lang w:val="af-ZA"/>
        </w:rPr>
        <w:t xml:space="preserve"> «Հաջող սկիզբ» </w:t>
      </w:r>
      <w:r>
        <w:rPr>
          <w:rFonts w:ascii="GHEA Grapalat" w:hAnsi="GHEA Grapalat" w:cs="Sylfaen"/>
          <w:lang w:val="af-ZA"/>
        </w:rPr>
        <w:t>ծրագրեր, որոնք հնարավորություն են տալիս</w:t>
      </w:r>
      <w:r w:rsidRPr="00712A0E">
        <w:rPr>
          <w:rFonts w:ascii="GHEA Grapalat" w:hAnsi="GHEA Grapalat" w:cs="Sylfaen"/>
          <w:lang w:val="af-ZA"/>
        </w:rPr>
        <w:t xml:space="preserve"> սկսնակ գործարարներին ստանալու բիզնեսի պլանավորման, շուկայավարման, կառավարման, արտադրության և ֆինանսների պլանավորման գիտելիքներ և համապատասխան գործարար հմտություններ, ինչպես նաև հնարավարություն՝ ստանալու ֆի</w:t>
      </w:r>
      <w:r>
        <w:rPr>
          <w:rFonts w:ascii="GHEA Grapalat" w:hAnsi="GHEA Grapalat" w:cs="Sylfaen"/>
          <w:lang w:val="af-ZA"/>
        </w:rPr>
        <w:t xml:space="preserve">նանսական աջակցություն: Ծրագիրն իրականացվում է </w:t>
      </w:r>
      <w:r w:rsidRPr="00712A0E">
        <w:rPr>
          <w:rFonts w:ascii="GHEA Grapalat" w:hAnsi="GHEA Grapalat" w:cs="Sylfaen"/>
          <w:lang w:val="af-ZA"/>
        </w:rPr>
        <w:t>գերմանական ձեռնարկատիրական հմտությունների զարգացման 2 լավագույն մեթոդաբանությամբ.</w:t>
      </w:r>
    </w:p>
    <w:p w:rsidR="00712A0E" w:rsidRPr="00712A0E" w:rsidRDefault="00712A0E" w:rsidP="00712A0E">
      <w:pPr>
        <w:pStyle w:val="ListParagraph"/>
        <w:numPr>
          <w:ilvl w:val="0"/>
          <w:numId w:val="39"/>
        </w:numPr>
        <w:spacing w:line="264" w:lineRule="auto"/>
        <w:jc w:val="both"/>
        <w:rPr>
          <w:rFonts w:ascii="GHEA Grapalat" w:hAnsi="GHEA Grapalat" w:cs="Sylfaen"/>
          <w:lang w:val="af-ZA"/>
        </w:rPr>
      </w:pPr>
      <w:r w:rsidRPr="00712A0E">
        <w:rPr>
          <w:rFonts w:ascii="GHEA Grapalat" w:hAnsi="GHEA Grapalat" w:cs="Sylfaen"/>
          <w:lang w:val="af-ZA"/>
        </w:rPr>
        <w:t>Գիտելիքահեն տնտեսության կառուցում՝ ձեռնարկությունների ձևավորման ճանապարհով (Competency Based Economies through Formation of Enterprises  - CEFE)</w:t>
      </w:r>
    </w:p>
    <w:p w:rsidR="00712A0E" w:rsidRPr="00712A0E" w:rsidRDefault="00712A0E" w:rsidP="00712A0E">
      <w:pPr>
        <w:pStyle w:val="ListParagraph"/>
        <w:numPr>
          <w:ilvl w:val="0"/>
          <w:numId w:val="39"/>
        </w:numPr>
        <w:spacing w:line="264" w:lineRule="auto"/>
        <w:jc w:val="both"/>
        <w:rPr>
          <w:rFonts w:ascii="GHEA Grapalat" w:hAnsi="GHEA Grapalat" w:cs="Sylfaen"/>
          <w:lang w:val="af-ZA"/>
        </w:rPr>
      </w:pPr>
      <w:r w:rsidRPr="00712A0E">
        <w:rPr>
          <w:rFonts w:ascii="GHEA Grapalat" w:hAnsi="GHEA Grapalat" w:cs="Sylfaen"/>
          <w:lang w:val="af-ZA"/>
        </w:rPr>
        <w:t>Միկրոձեռնարկատիրության մոդելավորման նմանակում (Micro Entrepreneurial Simulation Training - MEST):</w:t>
      </w:r>
    </w:p>
    <w:p w:rsidR="0008067F" w:rsidRPr="00BB2754" w:rsidRDefault="0008067F" w:rsidP="00712A0E">
      <w:pPr>
        <w:spacing w:line="264" w:lineRule="auto"/>
        <w:ind w:firstLine="720"/>
        <w:jc w:val="both"/>
        <w:rPr>
          <w:rFonts w:ascii="GHEA Grapalat" w:hAnsi="GHEA Grapalat" w:cs="Sylfaen"/>
          <w:lang w:val="af-ZA"/>
        </w:rPr>
      </w:pPr>
      <w:r w:rsidRPr="00BB2754">
        <w:rPr>
          <w:rFonts w:ascii="GHEA Grapalat" w:hAnsi="GHEA Grapalat" w:cs="Sylfaen"/>
          <w:lang w:val="af-ZA"/>
        </w:rPr>
        <w:t>Գաղափարն իրագործելու ընթացքում գործարարները միայնակ չեն, դասընթացային փուլին հաջորդող ամիսների ընթացքում Հայաստանի ՓՄՁ ԶԱԿ-ի փորձագետները և բիզնես խորհրդատուները ուղեկցում են սկսնակ գործարարներին անհատական խորհրդատվությունների միջոցով և լրացուցիչ աջակցություն տրամադրում՝ կարիքներից ելնելով:</w:t>
      </w:r>
    </w:p>
    <w:p w:rsidR="00D16AAE" w:rsidRDefault="00FF165E" w:rsidP="00FF165E">
      <w:pPr>
        <w:spacing w:line="264" w:lineRule="auto"/>
        <w:ind w:firstLine="720"/>
        <w:jc w:val="both"/>
        <w:rPr>
          <w:rFonts w:ascii="GHEA Grapalat" w:hAnsi="GHEA Grapalat" w:cs="Sylfaen"/>
          <w:lang w:val="af-ZA"/>
        </w:rPr>
      </w:pPr>
      <w:r w:rsidRPr="00BB2754">
        <w:rPr>
          <w:rFonts w:ascii="GHEA Grapalat" w:hAnsi="GHEA Grapalat" w:cs="Sylfaen"/>
          <w:lang w:val="af-ZA"/>
        </w:rPr>
        <w:t>Հաշվետու ժամանակահատվածում իրականացվել է «Սկսնակ գործարարների</w:t>
      </w:r>
      <w:r>
        <w:rPr>
          <w:rFonts w:ascii="GHEA Grapalat" w:hAnsi="GHEA Grapalat" w:cs="Sylfaen"/>
          <w:lang w:val="af-ZA"/>
        </w:rPr>
        <w:t xml:space="preserve"> ձեռներեցությանն աջակցություն» </w:t>
      </w:r>
      <w:r w:rsidRPr="001D1472">
        <w:rPr>
          <w:rFonts w:ascii="GHEA Grapalat" w:hAnsi="GHEA Grapalat" w:cs="Sylfaen"/>
          <w:lang w:val="af-ZA"/>
        </w:rPr>
        <w:t>1</w:t>
      </w:r>
      <w:r w:rsidR="00D16AAE">
        <w:rPr>
          <w:rFonts w:ascii="GHEA Grapalat" w:hAnsi="GHEA Grapalat" w:cs="Sylfaen"/>
          <w:lang w:val="af-ZA"/>
        </w:rPr>
        <w:t>5</w:t>
      </w:r>
      <w:r w:rsidRPr="001D1472">
        <w:rPr>
          <w:rFonts w:ascii="GHEA Grapalat" w:hAnsi="GHEA Grapalat" w:cs="Sylfaen"/>
          <w:lang w:val="af-ZA"/>
        </w:rPr>
        <w:t xml:space="preserve"> ծրագիր</w:t>
      </w:r>
      <w:r>
        <w:rPr>
          <w:rStyle w:val="FootnoteReference"/>
          <w:rFonts w:ascii="GHEA Grapalat" w:hAnsi="GHEA Grapalat" w:cs="Sylfaen"/>
          <w:lang w:val="af-ZA"/>
        </w:rPr>
        <w:footnoteReference w:id="1"/>
      </w:r>
      <w:r>
        <w:rPr>
          <w:rFonts w:ascii="GHEA Grapalat" w:hAnsi="GHEA Grapalat" w:cs="Sylfaen"/>
          <w:lang w:val="ru-RU"/>
        </w:rPr>
        <w:t>՝</w:t>
      </w:r>
      <w:r w:rsidRPr="00BB2754">
        <w:rPr>
          <w:rFonts w:ascii="GHEA Grapalat" w:hAnsi="GHEA Grapalat" w:cs="Sylfaen"/>
          <w:lang w:val="af-ZA"/>
        </w:rPr>
        <w:t xml:space="preserve"> ՀՀ  Վայոց Ձորի մարզի Վայք</w:t>
      </w:r>
      <w:r w:rsidR="00D16AAE">
        <w:rPr>
          <w:rFonts w:ascii="GHEA Grapalat" w:hAnsi="GHEA Grapalat" w:cs="Sylfaen"/>
          <w:lang w:val="af-ZA"/>
        </w:rPr>
        <w:t xml:space="preserve"> (2 ծրագիր)</w:t>
      </w:r>
      <w:r w:rsidRPr="00BB2754">
        <w:rPr>
          <w:rFonts w:ascii="GHEA Grapalat" w:hAnsi="GHEA Grapalat" w:cs="Sylfaen"/>
          <w:lang w:val="af-ZA"/>
        </w:rPr>
        <w:t>, Արագածոտնի մարզի Ապարան</w:t>
      </w:r>
      <w:r>
        <w:rPr>
          <w:rFonts w:ascii="GHEA Grapalat" w:hAnsi="GHEA Grapalat" w:cs="Sylfaen"/>
          <w:lang w:val="af-ZA"/>
        </w:rPr>
        <w:t xml:space="preserve"> և Աշտարակ</w:t>
      </w:r>
      <w:r w:rsidRPr="00BB2754">
        <w:rPr>
          <w:rFonts w:ascii="GHEA Grapalat" w:hAnsi="GHEA Grapalat" w:cs="Sylfaen"/>
          <w:lang w:val="af-ZA"/>
        </w:rPr>
        <w:t>, Կոտայքի մարզի Չարենցավան</w:t>
      </w:r>
      <w:r>
        <w:rPr>
          <w:rFonts w:ascii="GHEA Grapalat" w:hAnsi="GHEA Grapalat" w:cs="Sylfaen"/>
          <w:lang w:val="af-ZA"/>
        </w:rPr>
        <w:t>, Շիրակի մարզի Գյումրի</w:t>
      </w:r>
      <w:r w:rsidR="00D16AAE">
        <w:rPr>
          <w:rFonts w:ascii="GHEA Grapalat" w:hAnsi="GHEA Grapalat" w:cs="Sylfaen"/>
          <w:lang w:val="af-ZA"/>
        </w:rPr>
        <w:t xml:space="preserve"> (2 ծրագիր)</w:t>
      </w:r>
      <w:r w:rsidRPr="00B3789F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 w:rsidRPr="00B3789F">
        <w:rPr>
          <w:rFonts w:ascii="GHEA Grapalat" w:hAnsi="GHEA Grapalat" w:cs="Sylfaen"/>
          <w:lang w:val="af-ZA"/>
        </w:rPr>
        <w:t>Տավուշի մարզի Իջևան</w:t>
      </w:r>
      <w:r w:rsidR="00D16AAE">
        <w:rPr>
          <w:rFonts w:ascii="GHEA Grapalat" w:hAnsi="GHEA Grapalat" w:cs="Sylfaen"/>
          <w:lang w:val="af-ZA"/>
        </w:rPr>
        <w:t xml:space="preserve"> (2 ծրագիր)</w:t>
      </w:r>
      <w:r w:rsidRPr="00B3789F">
        <w:rPr>
          <w:rFonts w:ascii="GHEA Grapalat" w:hAnsi="GHEA Grapalat" w:cs="Sylfaen"/>
          <w:lang w:val="af-ZA"/>
        </w:rPr>
        <w:t>, Լոռու մարզի Վանաձոր, Գեղարքունիքի մարզի Սևան</w:t>
      </w:r>
      <w:r w:rsidRPr="00D23277"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af-ZA"/>
        </w:rPr>
        <w:t>Արմավիր մարզի Արմավիր, Սյունիքի մարզի Գորիս,</w:t>
      </w:r>
      <w:r w:rsidRPr="00B3789F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Արարատ</w:t>
      </w:r>
      <w:r w:rsidR="00D16AAE">
        <w:rPr>
          <w:rFonts w:ascii="GHEA Grapalat" w:hAnsi="GHEA Grapalat" w:cs="Sylfaen"/>
          <w:lang w:val="af-ZA"/>
        </w:rPr>
        <w:t>ի</w:t>
      </w:r>
      <w:r>
        <w:rPr>
          <w:rFonts w:ascii="GHEA Grapalat" w:hAnsi="GHEA Grapalat" w:cs="Sylfaen"/>
          <w:lang w:val="af-ZA"/>
        </w:rPr>
        <w:t xml:space="preserve"> մարզի Արտաշատ</w:t>
      </w:r>
      <w:r w:rsidR="00D16AAE">
        <w:rPr>
          <w:rFonts w:ascii="GHEA Grapalat" w:hAnsi="GHEA Grapalat" w:cs="Sylfaen"/>
          <w:lang w:val="af-ZA"/>
        </w:rPr>
        <w:t xml:space="preserve"> և Երևան (սիրիահայեր)</w:t>
      </w:r>
      <w:r>
        <w:rPr>
          <w:rFonts w:ascii="GHEA Grapalat" w:hAnsi="GHEA Grapalat" w:cs="Sylfaen"/>
          <w:lang w:val="af-ZA"/>
        </w:rPr>
        <w:t xml:space="preserve"> </w:t>
      </w:r>
      <w:r w:rsidRPr="00B3789F">
        <w:rPr>
          <w:rFonts w:ascii="GHEA Grapalat" w:hAnsi="GHEA Grapalat" w:cs="Sylfaen"/>
          <w:lang w:val="af-ZA"/>
        </w:rPr>
        <w:t>քաղաքներում</w:t>
      </w:r>
      <w:r w:rsidRPr="00BB2754">
        <w:rPr>
          <w:rFonts w:ascii="GHEA Grapalat" w:hAnsi="GHEA Grapalat" w:cs="Sylfaen"/>
          <w:lang w:val="af-ZA"/>
        </w:rPr>
        <w:t xml:space="preserve">: </w:t>
      </w:r>
      <w:r w:rsidR="00D16AAE">
        <w:rPr>
          <w:rFonts w:ascii="GHEA Grapalat" w:hAnsi="GHEA Grapalat" w:cs="Sylfaen"/>
          <w:lang w:val="af-ZA"/>
        </w:rPr>
        <w:t>Եվս 3 ծրագիր մեկնարկել են և ընթացքի մեջ են ՀՀ Լոռու մա</w:t>
      </w:r>
      <w:r w:rsidR="00D16AAE" w:rsidRPr="00325DA9">
        <w:rPr>
          <w:rFonts w:ascii="GHEA Grapalat" w:hAnsi="GHEA Grapalat" w:cs="Sylfaen"/>
          <w:lang w:val="af-ZA"/>
        </w:rPr>
        <w:t xml:space="preserve">րզի Ալավերդի, </w:t>
      </w:r>
      <w:r w:rsidR="00D16AAE" w:rsidRPr="00325DA9">
        <w:rPr>
          <w:rFonts w:ascii="GHEA Grapalat" w:hAnsi="GHEA Grapalat" w:cs="GHEAGrapalat"/>
          <w:lang w:val="af-ZA"/>
        </w:rPr>
        <w:t>Արմավիրի մարզի Էջմիածին</w:t>
      </w:r>
      <w:r w:rsidR="00D16AAE">
        <w:rPr>
          <w:rFonts w:ascii="GHEA Grapalat" w:hAnsi="GHEA Grapalat" w:cs="Sylfaen"/>
          <w:lang w:val="af-ZA"/>
        </w:rPr>
        <w:t xml:space="preserve"> և Շիրակի մարզի Գյումրի քաղաքներում:</w:t>
      </w:r>
    </w:p>
    <w:p w:rsidR="00FF165E" w:rsidRPr="00D16AAE" w:rsidRDefault="00FF165E" w:rsidP="00FF165E">
      <w:pPr>
        <w:spacing w:line="264" w:lineRule="auto"/>
        <w:ind w:firstLine="720"/>
        <w:jc w:val="both"/>
        <w:rPr>
          <w:rFonts w:ascii="GHEA Grapalat" w:hAnsi="GHEA Grapalat" w:cs="Sylfaen"/>
          <w:i/>
          <w:lang w:val="af-ZA"/>
        </w:rPr>
      </w:pPr>
      <w:r w:rsidRPr="00BB2754">
        <w:rPr>
          <w:rFonts w:ascii="GHEA Grapalat" w:hAnsi="GHEA Grapalat" w:cs="Sylfaen"/>
          <w:lang w:val="af-ZA"/>
        </w:rPr>
        <w:t xml:space="preserve">Ընդհանուր առմամբ, նշված </w:t>
      </w:r>
      <w:r w:rsidRPr="00D23277">
        <w:rPr>
          <w:rFonts w:ascii="GHEA Grapalat" w:hAnsi="GHEA Grapalat" w:cs="Sylfaen"/>
          <w:lang w:val="af-ZA"/>
        </w:rPr>
        <w:t>1</w:t>
      </w:r>
      <w:r w:rsidR="00D16AAE">
        <w:rPr>
          <w:rFonts w:ascii="GHEA Grapalat" w:hAnsi="GHEA Grapalat" w:cs="Sylfaen"/>
          <w:lang w:val="af-ZA"/>
        </w:rPr>
        <w:t>5</w:t>
      </w:r>
      <w:r w:rsidRPr="00BB2754">
        <w:rPr>
          <w:rFonts w:ascii="GHEA Grapalat" w:hAnsi="GHEA Grapalat" w:cs="Sylfaen"/>
          <w:lang w:val="af-ZA"/>
        </w:rPr>
        <w:t xml:space="preserve"> վայրերում ծրագրե</w:t>
      </w:r>
      <w:r>
        <w:rPr>
          <w:rFonts w:ascii="GHEA Grapalat" w:hAnsi="GHEA Grapalat" w:cs="Sylfaen"/>
          <w:lang w:val="af-ZA"/>
        </w:rPr>
        <w:t xml:space="preserve">րին մասնակցելու համար դիմել են </w:t>
      </w:r>
      <w:r w:rsidRPr="00325DA9">
        <w:rPr>
          <w:rFonts w:ascii="GHEA Grapalat" w:hAnsi="GHEA Grapalat" w:cs="Sylfaen"/>
          <w:lang w:val="af-ZA"/>
        </w:rPr>
        <w:t>584</w:t>
      </w:r>
      <w:r w:rsidRPr="00BB2754">
        <w:rPr>
          <w:rFonts w:ascii="GHEA Grapalat" w:hAnsi="GHEA Grapalat" w:cs="Sylfaen"/>
          <w:lang w:val="af-ZA"/>
        </w:rPr>
        <w:t xml:space="preserve"> սկսնակ գործարարներ: Հարցազրո</w:t>
      </w:r>
      <w:r>
        <w:rPr>
          <w:rFonts w:ascii="GHEA Grapalat" w:hAnsi="GHEA Grapalat" w:cs="Sylfaen"/>
          <w:lang w:val="af-ZA"/>
        </w:rPr>
        <w:t xml:space="preserve">ւյցների արդյունքում ընտրվել են </w:t>
      </w:r>
      <w:r w:rsidRPr="002D0547">
        <w:rPr>
          <w:rFonts w:ascii="GHEA Grapalat" w:hAnsi="GHEA Grapalat" w:cs="Sylfaen"/>
          <w:lang w:val="af-ZA"/>
        </w:rPr>
        <w:t>2</w:t>
      </w:r>
      <w:r w:rsidR="00D16AAE">
        <w:rPr>
          <w:rFonts w:ascii="GHEA Grapalat" w:hAnsi="GHEA Grapalat" w:cs="Sylfaen"/>
          <w:lang w:val="af-ZA"/>
        </w:rPr>
        <w:t xml:space="preserve">21 </w:t>
      </w:r>
      <w:r w:rsidR="00D16AAE" w:rsidRPr="00D16AAE">
        <w:rPr>
          <w:rFonts w:ascii="GHEA Grapalat" w:hAnsi="GHEA Grapalat" w:cs="Sylfaen"/>
          <w:lang w:val="af-ZA"/>
        </w:rPr>
        <w:t>մասնակի</w:t>
      </w:r>
      <w:r w:rsidR="00D16AAE" w:rsidRPr="00446853">
        <w:rPr>
          <w:rFonts w:ascii="GHEA Grapalat" w:hAnsi="GHEA Grapalat" w:cs="Sylfaen"/>
          <w:lang w:val="af-ZA"/>
        </w:rPr>
        <w:t>ց</w:t>
      </w:r>
      <w:r w:rsidRPr="00446853">
        <w:rPr>
          <w:rFonts w:ascii="GHEA Grapalat" w:hAnsi="GHEA Grapalat" w:cs="Sylfaen"/>
          <w:lang w:val="af-ZA"/>
        </w:rPr>
        <w:t>:</w:t>
      </w:r>
    </w:p>
    <w:tbl>
      <w:tblPr>
        <w:tblW w:w="50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2804"/>
        <w:gridCol w:w="2125"/>
        <w:gridCol w:w="2834"/>
        <w:gridCol w:w="2337"/>
      </w:tblGrid>
      <w:tr w:rsidR="00FF165E" w:rsidRPr="00BB2754" w:rsidTr="001D07DE">
        <w:trPr>
          <w:trHeight w:val="892"/>
          <w:jc w:val="center"/>
        </w:trPr>
        <w:tc>
          <w:tcPr>
            <w:tcW w:w="13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hideMark/>
          </w:tcPr>
          <w:p w:rsidR="00FF165E" w:rsidRPr="00BB2754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</w:rPr>
            </w:pPr>
            <w:r w:rsidRPr="00BB2754">
              <w:rPr>
                <w:rFonts w:ascii="GHEA Grapalat" w:hAnsi="GHEA Grapalat" w:cs="Aharoni"/>
                <w:iCs/>
              </w:rPr>
              <w:t>Մարզ</w:t>
            </w:r>
          </w:p>
          <w:p w:rsidR="00FF165E" w:rsidRPr="00BB2754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</w:rPr>
            </w:pPr>
            <w:r w:rsidRPr="00BB2754">
              <w:rPr>
                <w:rFonts w:ascii="GHEA Grapalat" w:hAnsi="GHEA Grapalat" w:cs="Aharoni"/>
                <w:iCs/>
              </w:rPr>
              <w:t>քաղաք/գյուղ</w:t>
            </w:r>
          </w:p>
        </w:tc>
        <w:tc>
          <w:tcPr>
            <w:tcW w:w="10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hideMark/>
          </w:tcPr>
          <w:p w:rsidR="00FF165E" w:rsidRPr="00BB2754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</w:rPr>
            </w:pPr>
            <w:r w:rsidRPr="00BB2754">
              <w:rPr>
                <w:rFonts w:ascii="GHEA Grapalat" w:hAnsi="GHEA Grapalat" w:cs="Aharoni"/>
                <w:iCs/>
              </w:rPr>
              <w:t>Մասնակիցների թիվ</w:t>
            </w:r>
          </w:p>
        </w:tc>
        <w:tc>
          <w:tcPr>
            <w:tcW w:w="140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hideMark/>
          </w:tcPr>
          <w:p w:rsidR="00FF165E" w:rsidRPr="00BB2754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</w:rPr>
            </w:pPr>
            <w:r w:rsidRPr="00BB2754">
              <w:rPr>
                <w:rFonts w:ascii="GHEA Grapalat" w:hAnsi="GHEA Grapalat" w:cs="Aharoni"/>
                <w:iCs/>
              </w:rPr>
              <w:t>Դասընթացի սկիզբ/ավարտ</w:t>
            </w:r>
          </w:p>
        </w:tc>
        <w:tc>
          <w:tcPr>
            <w:tcW w:w="115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hideMark/>
          </w:tcPr>
          <w:p w:rsidR="00FF165E" w:rsidRPr="00BB2754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</w:rPr>
            </w:pPr>
            <w:r w:rsidRPr="00BB2754">
              <w:rPr>
                <w:rFonts w:ascii="GHEA Grapalat" w:hAnsi="GHEA Grapalat" w:cs="Aharoni"/>
                <w:iCs/>
              </w:rPr>
              <w:t>Ներկայացված գործարար ծրագրերի թիվ</w:t>
            </w:r>
          </w:p>
        </w:tc>
      </w:tr>
      <w:tr w:rsidR="00FF165E" w:rsidRPr="00BB2754" w:rsidTr="001D07DE">
        <w:trPr>
          <w:trHeight w:val="346"/>
          <w:jc w:val="center"/>
        </w:trPr>
        <w:tc>
          <w:tcPr>
            <w:tcW w:w="13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</w:tcPr>
          <w:p w:rsidR="00FF165E" w:rsidRPr="00BB2754" w:rsidRDefault="00FF165E" w:rsidP="001D07DE">
            <w:pPr>
              <w:spacing w:line="264" w:lineRule="auto"/>
              <w:rPr>
                <w:rFonts w:ascii="GHEA Grapalat" w:hAnsi="GHEA Grapalat" w:cs="Aharoni"/>
                <w:iCs/>
              </w:rPr>
            </w:pPr>
            <w:r w:rsidRPr="00BB2754">
              <w:rPr>
                <w:rFonts w:ascii="GHEA Grapalat" w:hAnsi="GHEA Grapalat" w:cs="GHEAGrapalat"/>
                <w:lang w:val="af-ZA"/>
              </w:rPr>
              <w:t xml:space="preserve">Վայոց Ձորի մարզի </w:t>
            </w:r>
            <w:r w:rsidRPr="00BB2754">
              <w:rPr>
                <w:rFonts w:ascii="GHEA Grapalat" w:hAnsi="GHEA Grapalat" w:cs="GHEAGrapalat"/>
                <w:lang w:val="ru-RU"/>
              </w:rPr>
              <w:t>Վայք</w:t>
            </w:r>
            <w:r w:rsidRPr="00BB2754">
              <w:rPr>
                <w:rFonts w:ascii="GHEA Grapalat" w:hAnsi="GHEA Grapalat" w:cs="Aharoni"/>
                <w:iCs/>
              </w:rPr>
              <w:t xml:space="preserve"> քաղաք</w:t>
            </w:r>
          </w:p>
        </w:tc>
        <w:tc>
          <w:tcPr>
            <w:tcW w:w="10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BB2754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  <w:lang w:val="ru-RU"/>
              </w:rPr>
            </w:pPr>
            <w:r w:rsidRPr="00BB2754">
              <w:rPr>
                <w:rFonts w:ascii="GHEA Grapalat" w:hAnsi="GHEA Grapalat" w:cs="Aharoni"/>
                <w:iCs/>
                <w:lang w:val="ru-RU"/>
              </w:rPr>
              <w:t>15</w:t>
            </w:r>
          </w:p>
        </w:tc>
        <w:tc>
          <w:tcPr>
            <w:tcW w:w="140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BB2754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</w:rPr>
            </w:pPr>
            <w:r w:rsidRPr="00BB2754">
              <w:rPr>
                <w:rFonts w:ascii="GHEA Grapalat" w:hAnsi="GHEA Grapalat" w:cs="Aharoni"/>
                <w:iCs/>
                <w:lang w:val="ru-RU"/>
              </w:rPr>
              <w:t>31</w:t>
            </w:r>
            <w:r w:rsidRPr="00BB2754">
              <w:rPr>
                <w:rFonts w:ascii="GHEA Grapalat" w:hAnsi="GHEA Grapalat" w:cs="Aharoni"/>
                <w:iCs/>
              </w:rPr>
              <w:t>.0</w:t>
            </w:r>
            <w:r w:rsidRPr="00BB2754">
              <w:rPr>
                <w:rFonts w:ascii="GHEA Grapalat" w:hAnsi="GHEA Grapalat" w:cs="Aharoni"/>
                <w:iCs/>
                <w:lang w:val="ru-RU"/>
              </w:rPr>
              <w:t>1</w:t>
            </w:r>
            <w:r w:rsidRPr="00BB2754">
              <w:rPr>
                <w:rFonts w:ascii="GHEA Grapalat" w:hAnsi="GHEA Grapalat" w:cs="Aharoni"/>
                <w:iCs/>
              </w:rPr>
              <w:t>.201</w:t>
            </w:r>
            <w:r w:rsidRPr="00BB2754">
              <w:rPr>
                <w:rFonts w:ascii="GHEA Grapalat" w:hAnsi="GHEA Grapalat" w:cs="Aharoni"/>
                <w:iCs/>
                <w:lang w:val="ru-RU"/>
              </w:rPr>
              <w:t>9</w:t>
            </w:r>
            <w:r w:rsidRPr="00BB2754">
              <w:rPr>
                <w:rFonts w:ascii="GHEA Grapalat" w:hAnsi="GHEA Grapalat" w:cs="Aharoni"/>
                <w:iCs/>
              </w:rPr>
              <w:t>-</w:t>
            </w:r>
            <w:r w:rsidRPr="00BB2754">
              <w:rPr>
                <w:rFonts w:ascii="GHEA Grapalat" w:hAnsi="GHEA Grapalat" w:cs="Aharoni"/>
                <w:iCs/>
                <w:lang w:val="ru-RU"/>
              </w:rPr>
              <w:t>05</w:t>
            </w:r>
            <w:r w:rsidRPr="00BB2754">
              <w:rPr>
                <w:rFonts w:ascii="GHEA Grapalat" w:hAnsi="GHEA Grapalat" w:cs="Aharoni"/>
                <w:iCs/>
              </w:rPr>
              <w:t>.0</w:t>
            </w:r>
            <w:r w:rsidRPr="00BB2754">
              <w:rPr>
                <w:rFonts w:ascii="GHEA Grapalat" w:hAnsi="GHEA Grapalat" w:cs="Aharoni"/>
                <w:iCs/>
                <w:lang w:val="ru-RU"/>
              </w:rPr>
              <w:t>3</w:t>
            </w:r>
            <w:r w:rsidRPr="00BB2754">
              <w:rPr>
                <w:rFonts w:ascii="GHEA Grapalat" w:hAnsi="GHEA Grapalat" w:cs="Aharoni"/>
                <w:iCs/>
              </w:rPr>
              <w:t>.2019</w:t>
            </w:r>
          </w:p>
        </w:tc>
        <w:tc>
          <w:tcPr>
            <w:tcW w:w="115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BB2754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  <w:lang w:val="ru-RU"/>
              </w:rPr>
            </w:pPr>
            <w:r w:rsidRPr="00BB2754">
              <w:rPr>
                <w:rFonts w:ascii="GHEA Grapalat" w:hAnsi="GHEA Grapalat" w:cs="Aharoni"/>
                <w:iCs/>
              </w:rPr>
              <w:t>1</w:t>
            </w:r>
            <w:r w:rsidRPr="00BB2754">
              <w:rPr>
                <w:rFonts w:ascii="GHEA Grapalat" w:hAnsi="GHEA Grapalat" w:cs="Aharoni"/>
                <w:iCs/>
                <w:lang w:val="ru-RU"/>
              </w:rPr>
              <w:t>2</w:t>
            </w:r>
          </w:p>
        </w:tc>
      </w:tr>
      <w:tr w:rsidR="00FF165E" w:rsidRPr="00BB2754" w:rsidTr="001D07DE">
        <w:trPr>
          <w:trHeight w:val="346"/>
          <w:jc w:val="center"/>
        </w:trPr>
        <w:tc>
          <w:tcPr>
            <w:tcW w:w="13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BB2754" w:rsidRDefault="00FF165E" w:rsidP="001D07DE">
            <w:pPr>
              <w:spacing w:line="264" w:lineRule="auto"/>
              <w:rPr>
                <w:rFonts w:ascii="GHEA Grapalat" w:hAnsi="GHEA Grapalat" w:cs="Aharoni"/>
                <w:iCs/>
              </w:rPr>
            </w:pPr>
            <w:r w:rsidRPr="00BB2754">
              <w:rPr>
                <w:rFonts w:ascii="GHEA Grapalat" w:hAnsi="GHEA Grapalat" w:cs="GHEAGrapalat"/>
                <w:lang w:val="af-ZA"/>
              </w:rPr>
              <w:t xml:space="preserve">Արագածոտնի մարզի </w:t>
            </w:r>
            <w:r w:rsidRPr="00BB2754">
              <w:rPr>
                <w:rFonts w:ascii="GHEA Grapalat" w:hAnsi="GHEA Grapalat" w:cs="GHEAGrapalat"/>
                <w:lang w:val="ru-RU"/>
              </w:rPr>
              <w:t>Ապարան</w:t>
            </w:r>
            <w:r w:rsidRPr="00BB2754">
              <w:rPr>
                <w:rFonts w:ascii="GHEA Grapalat" w:hAnsi="GHEA Grapalat" w:cs="Aharoni"/>
                <w:iCs/>
              </w:rPr>
              <w:t xml:space="preserve"> քաղաք</w:t>
            </w:r>
          </w:p>
        </w:tc>
        <w:tc>
          <w:tcPr>
            <w:tcW w:w="10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BB2754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  <w:lang w:val="ru-RU"/>
              </w:rPr>
            </w:pPr>
            <w:r w:rsidRPr="00BB2754">
              <w:rPr>
                <w:rFonts w:ascii="GHEA Grapalat" w:hAnsi="GHEA Grapalat" w:cs="Aharoni"/>
                <w:iCs/>
              </w:rPr>
              <w:t>1</w:t>
            </w:r>
            <w:r w:rsidRPr="00BB2754">
              <w:rPr>
                <w:rFonts w:ascii="GHEA Grapalat" w:hAnsi="GHEA Grapalat" w:cs="Aharoni"/>
                <w:iCs/>
                <w:lang w:val="ru-RU"/>
              </w:rPr>
              <w:t>2</w:t>
            </w:r>
          </w:p>
        </w:tc>
        <w:tc>
          <w:tcPr>
            <w:tcW w:w="140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BB2754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</w:rPr>
            </w:pPr>
            <w:r w:rsidRPr="00BB2754">
              <w:rPr>
                <w:rFonts w:ascii="GHEA Grapalat" w:hAnsi="GHEA Grapalat" w:cs="Aharoni"/>
                <w:iCs/>
                <w:lang w:val="ru-RU"/>
              </w:rPr>
              <w:t>30</w:t>
            </w:r>
            <w:r w:rsidRPr="00BB2754">
              <w:rPr>
                <w:rFonts w:ascii="GHEA Grapalat" w:hAnsi="GHEA Grapalat" w:cs="Aharoni"/>
                <w:iCs/>
              </w:rPr>
              <w:t>.0</w:t>
            </w:r>
            <w:r w:rsidRPr="00BB2754">
              <w:rPr>
                <w:rFonts w:ascii="GHEA Grapalat" w:hAnsi="GHEA Grapalat" w:cs="Aharoni"/>
                <w:iCs/>
                <w:lang w:val="ru-RU"/>
              </w:rPr>
              <w:t>1</w:t>
            </w:r>
            <w:r w:rsidRPr="00BB2754">
              <w:rPr>
                <w:rFonts w:ascii="GHEA Grapalat" w:hAnsi="GHEA Grapalat" w:cs="Aharoni"/>
                <w:iCs/>
              </w:rPr>
              <w:t>.201</w:t>
            </w:r>
            <w:r w:rsidRPr="00BB2754">
              <w:rPr>
                <w:rFonts w:ascii="GHEA Grapalat" w:hAnsi="GHEA Grapalat" w:cs="Aharoni"/>
                <w:iCs/>
                <w:lang w:val="ru-RU"/>
              </w:rPr>
              <w:t>9</w:t>
            </w:r>
            <w:r w:rsidRPr="00BB2754">
              <w:rPr>
                <w:rFonts w:ascii="GHEA Grapalat" w:hAnsi="GHEA Grapalat" w:cs="Aharoni"/>
                <w:iCs/>
              </w:rPr>
              <w:t>-</w:t>
            </w:r>
            <w:r w:rsidRPr="00BB2754">
              <w:rPr>
                <w:rFonts w:ascii="GHEA Grapalat" w:hAnsi="GHEA Grapalat" w:cs="Aharoni"/>
                <w:iCs/>
                <w:lang w:val="ru-RU"/>
              </w:rPr>
              <w:t>01</w:t>
            </w:r>
            <w:r w:rsidRPr="00BB2754">
              <w:rPr>
                <w:rFonts w:ascii="GHEA Grapalat" w:hAnsi="GHEA Grapalat" w:cs="Aharoni"/>
                <w:iCs/>
              </w:rPr>
              <w:t>.0</w:t>
            </w:r>
            <w:r w:rsidRPr="00BB2754">
              <w:rPr>
                <w:rFonts w:ascii="GHEA Grapalat" w:hAnsi="GHEA Grapalat" w:cs="Aharoni"/>
                <w:iCs/>
                <w:lang w:val="ru-RU"/>
              </w:rPr>
              <w:t>3</w:t>
            </w:r>
            <w:r w:rsidRPr="00BB2754">
              <w:rPr>
                <w:rFonts w:ascii="GHEA Grapalat" w:hAnsi="GHEA Grapalat" w:cs="Aharoni"/>
                <w:iCs/>
              </w:rPr>
              <w:t>.2019</w:t>
            </w:r>
          </w:p>
        </w:tc>
        <w:tc>
          <w:tcPr>
            <w:tcW w:w="115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BB2754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  <w:lang w:val="ru-RU"/>
              </w:rPr>
            </w:pPr>
            <w:r w:rsidRPr="00BB2754">
              <w:rPr>
                <w:rFonts w:ascii="GHEA Grapalat" w:hAnsi="GHEA Grapalat" w:cs="Aharoni"/>
                <w:iCs/>
              </w:rPr>
              <w:t>1</w:t>
            </w:r>
            <w:r w:rsidRPr="00BB2754">
              <w:rPr>
                <w:rFonts w:ascii="GHEA Grapalat" w:hAnsi="GHEA Grapalat" w:cs="Aharoni"/>
                <w:iCs/>
                <w:lang w:val="ru-RU"/>
              </w:rPr>
              <w:t>0</w:t>
            </w:r>
          </w:p>
        </w:tc>
      </w:tr>
      <w:tr w:rsidR="00FF165E" w:rsidRPr="00BB2754" w:rsidTr="001D07DE">
        <w:trPr>
          <w:trHeight w:val="476"/>
          <w:jc w:val="center"/>
        </w:trPr>
        <w:tc>
          <w:tcPr>
            <w:tcW w:w="13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BB2754" w:rsidRDefault="00FF165E" w:rsidP="001D07DE">
            <w:pPr>
              <w:spacing w:line="264" w:lineRule="auto"/>
              <w:rPr>
                <w:rFonts w:ascii="GHEA Grapalat" w:hAnsi="GHEA Grapalat" w:cs="Aharoni"/>
                <w:iCs/>
              </w:rPr>
            </w:pPr>
            <w:r w:rsidRPr="00BB2754">
              <w:rPr>
                <w:rFonts w:ascii="GHEA Grapalat" w:hAnsi="GHEA Grapalat" w:cs="Aharoni"/>
                <w:iCs/>
                <w:lang w:val="hy-AM"/>
              </w:rPr>
              <w:lastRenderedPageBreak/>
              <w:t>Կոտայքի մարզ, Չարենցավան</w:t>
            </w:r>
            <w:r w:rsidRPr="00BB2754">
              <w:rPr>
                <w:rFonts w:ascii="GHEA Grapalat" w:hAnsi="GHEA Grapalat" w:cs="Aharoni"/>
                <w:iCs/>
              </w:rPr>
              <w:t xml:space="preserve"> քաղաք</w:t>
            </w:r>
          </w:p>
        </w:tc>
        <w:tc>
          <w:tcPr>
            <w:tcW w:w="10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BB2754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</w:rPr>
            </w:pPr>
            <w:r w:rsidRPr="00BB2754">
              <w:rPr>
                <w:rFonts w:ascii="GHEA Grapalat" w:hAnsi="GHEA Grapalat" w:cs="Aharoni"/>
                <w:iCs/>
              </w:rPr>
              <w:t>16</w:t>
            </w:r>
          </w:p>
        </w:tc>
        <w:tc>
          <w:tcPr>
            <w:tcW w:w="140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BB2754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</w:rPr>
            </w:pPr>
            <w:r w:rsidRPr="00BB2754">
              <w:rPr>
                <w:rFonts w:ascii="GHEA Grapalat" w:hAnsi="GHEA Grapalat" w:cs="Aharoni"/>
                <w:iCs/>
                <w:lang w:val="ru-RU"/>
              </w:rPr>
              <w:t>05</w:t>
            </w:r>
            <w:r w:rsidRPr="00BB2754">
              <w:rPr>
                <w:rFonts w:ascii="GHEA Grapalat" w:hAnsi="GHEA Grapalat" w:cs="Aharoni"/>
                <w:iCs/>
              </w:rPr>
              <w:t>.0</w:t>
            </w:r>
            <w:r w:rsidRPr="00BB2754">
              <w:rPr>
                <w:rFonts w:ascii="GHEA Grapalat" w:hAnsi="GHEA Grapalat" w:cs="Aharoni"/>
                <w:iCs/>
                <w:lang w:val="ru-RU"/>
              </w:rPr>
              <w:t>2</w:t>
            </w:r>
            <w:r w:rsidRPr="00BB2754">
              <w:rPr>
                <w:rFonts w:ascii="GHEA Grapalat" w:hAnsi="GHEA Grapalat" w:cs="Aharoni"/>
                <w:iCs/>
              </w:rPr>
              <w:t>.201</w:t>
            </w:r>
            <w:r w:rsidRPr="00BB2754">
              <w:rPr>
                <w:rFonts w:ascii="GHEA Grapalat" w:hAnsi="GHEA Grapalat" w:cs="Aharoni"/>
                <w:iCs/>
                <w:lang w:val="ru-RU"/>
              </w:rPr>
              <w:t>9</w:t>
            </w:r>
            <w:r w:rsidRPr="00BB2754">
              <w:rPr>
                <w:rFonts w:ascii="GHEA Grapalat" w:hAnsi="GHEA Grapalat" w:cs="Aharoni"/>
                <w:iCs/>
              </w:rPr>
              <w:t>-</w:t>
            </w:r>
            <w:r w:rsidRPr="00BB2754">
              <w:rPr>
                <w:rFonts w:ascii="GHEA Grapalat" w:hAnsi="GHEA Grapalat" w:cs="Aharoni"/>
                <w:iCs/>
                <w:lang w:val="ru-RU"/>
              </w:rPr>
              <w:t>14</w:t>
            </w:r>
            <w:r w:rsidRPr="00BB2754">
              <w:rPr>
                <w:rFonts w:ascii="GHEA Grapalat" w:hAnsi="GHEA Grapalat" w:cs="Aharoni"/>
                <w:iCs/>
              </w:rPr>
              <w:t>.0</w:t>
            </w:r>
            <w:r w:rsidRPr="00BB2754">
              <w:rPr>
                <w:rFonts w:ascii="GHEA Grapalat" w:hAnsi="GHEA Grapalat" w:cs="Aharoni"/>
                <w:iCs/>
                <w:lang w:val="ru-RU"/>
              </w:rPr>
              <w:t>3</w:t>
            </w:r>
            <w:r w:rsidRPr="00BB2754">
              <w:rPr>
                <w:rFonts w:ascii="GHEA Grapalat" w:hAnsi="GHEA Grapalat" w:cs="Aharoni"/>
                <w:iCs/>
              </w:rPr>
              <w:t>.2019</w:t>
            </w:r>
          </w:p>
        </w:tc>
        <w:tc>
          <w:tcPr>
            <w:tcW w:w="115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BB2754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  <w:lang w:val="ru-RU"/>
              </w:rPr>
            </w:pPr>
            <w:r w:rsidRPr="00BB2754">
              <w:rPr>
                <w:rFonts w:ascii="GHEA Grapalat" w:hAnsi="GHEA Grapalat" w:cs="Aharoni"/>
                <w:iCs/>
              </w:rPr>
              <w:t>1</w:t>
            </w:r>
            <w:r w:rsidRPr="00BB2754">
              <w:rPr>
                <w:rFonts w:ascii="GHEA Grapalat" w:hAnsi="GHEA Grapalat" w:cs="Aharoni"/>
                <w:iCs/>
                <w:lang w:val="ru-RU"/>
              </w:rPr>
              <w:t>3</w:t>
            </w:r>
          </w:p>
        </w:tc>
      </w:tr>
      <w:tr w:rsidR="00FF165E" w:rsidRPr="00BB2754" w:rsidTr="001D07DE">
        <w:trPr>
          <w:trHeight w:val="476"/>
          <w:jc w:val="center"/>
        </w:trPr>
        <w:tc>
          <w:tcPr>
            <w:tcW w:w="13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BB2754" w:rsidRDefault="00FF165E" w:rsidP="001D07DE">
            <w:pPr>
              <w:spacing w:line="264" w:lineRule="auto"/>
              <w:rPr>
                <w:rFonts w:ascii="GHEA Grapalat" w:hAnsi="GHEA Grapalat" w:cs="GHEAGrapalat"/>
                <w:lang w:val="af-ZA"/>
              </w:rPr>
            </w:pPr>
            <w:r w:rsidRPr="00BB2754">
              <w:rPr>
                <w:rFonts w:ascii="GHEA Grapalat" w:hAnsi="GHEA Grapalat" w:cs="GHEAGrapalat"/>
                <w:lang w:val="af-ZA"/>
              </w:rPr>
              <w:t xml:space="preserve">Շիրակի մարզի </w:t>
            </w:r>
          </w:p>
          <w:p w:rsidR="00FF165E" w:rsidRPr="00BB2754" w:rsidRDefault="00FF165E" w:rsidP="001D07DE">
            <w:pPr>
              <w:spacing w:line="264" w:lineRule="auto"/>
              <w:rPr>
                <w:rFonts w:ascii="GHEA Grapalat" w:hAnsi="GHEA Grapalat" w:cs="Aharoni"/>
                <w:iCs/>
              </w:rPr>
            </w:pPr>
            <w:r w:rsidRPr="00BB2754">
              <w:rPr>
                <w:rFonts w:ascii="GHEA Grapalat" w:hAnsi="GHEA Grapalat" w:cs="GHEAGrapalat"/>
                <w:lang w:val="af-ZA"/>
              </w:rPr>
              <w:t>Գյումրի</w:t>
            </w:r>
            <w:r w:rsidRPr="00BB2754">
              <w:rPr>
                <w:rFonts w:ascii="GHEA Grapalat" w:hAnsi="GHEA Grapalat" w:cs="Aharoni"/>
                <w:iCs/>
              </w:rPr>
              <w:t xml:space="preserve"> քաղաք</w:t>
            </w:r>
          </w:p>
        </w:tc>
        <w:tc>
          <w:tcPr>
            <w:tcW w:w="10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BB2754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  <w:lang w:val="ru-RU"/>
              </w:rPr>
            </w:pPr>
            <w:r w:rsidRPr="00BB2754">
              <w:rPr>
                <w:rFonts w:ascii="GHEA Grapalat" w:hAnsi="GHEA Grapalat" w:cs="Aharoni"/>
                <w:iCs/>
              </w:rPr>
              <w:t>1</w:t>
            </w:r>
            <w:r w:rsidRPr="00BB2754">
              <w:rPr>
                <w:rFonts w:ascii="GHEA Grapalat" w:hAnsi="GHEA Grapalat" w:cs="Aharoni"/>
                <w:iCs/>
                <w:lang w:val="ru-RU"/>
              </w:rPr>
              <w:t>4</w:t>
            </w:r>
          </w:p>
        </w:tc>
        <w:tc>
          <w:tcPr>
            <w:tcW w:w="140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BB2754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</w:rPr>
            </w:pPr>
            <w:r w:rsidRPr="00BB2754">
              <w:rPr>
                <w:rFonts w:ascii="GHEA Grapalat" w:hAnsi="GHEA Grapalat" w:cs="Aharoni"/>
                <w:iCs/>
              </w:rPr>
              <w:t>05.0</w:t>
            </w:r>
            <w:r w:rsidRPr="00BB2754">
              <w:rPr>
                <w:rFonts w:ascii="GHEA Grapalat" w:hAnsi="GHEA Grapalat" w:cs="Aharoni"/>
                <w:iCs/>
                <w:lang w:val="ru-RU"/>
              </w:rPr>
              <w:t>2</w:t>
            </w:r>
            <w:r w:rsidRPr="00BB2754">
              <w:rPr>
                <w:rFonts w:ascii="GHEA Grapalat" w:hAnsi="GHEA Grapalat" w:cs="Aharoni"/>
                <w:iCs/>
              </w:rPr>
              <w:t>.201</w:t>
            </w:r>
            <w:r w:rsidRPr="00BB2754">
              <w:rPr>
                <w:rFonts w:ascii="GHEA Grapalat" w:hAnsi="GHEA Grapalat" w:cs="Aharoni"/>
                <w:iCs/>
                <w:lang w:val="ru-RU"/>
              </w:rPr>
              <w:t>9</w:t>
            </w:r>
            <w:r w:rsidRPr="00BB2754">
              <w:rPr>
                <w:rFonts w:ascii="GHEA Grapalat" w:hAnsi="GHEA Grapalat" w:cs="Aharoni"/>
                <w:iCs/>
              </w:rPr>
              <w:t>-11.0</w:t>
            </w:r>
            <w:r w:rsidRPr="00BB2754">
              <w:rPr>
                <w:rFonts w:ascii="GHEA Grapalat" w:hAnsi="GHEA Grapalat" w:cs="Aharoni"/>
                <w:iCs/>
                <w:lang w:val="ru-RU"/>
              </w:rPr>
              <w:t>3</w:t>
            </w:r>
            <w:r w:rsidRPr="00BB2754">
              <w:rPr>
                <w:rFonts w:ascii="GHEA Grapalat" w:hAnsi="GHEA Grapalat" w:cs="Aharoni"/>
                <w:iCs/>
              </w:rPr>
              <w:t>.2019</w:t>
            </w:r>
          </w:p>
        </w:tc>
        <w:tc>
          <w:tcPr>
            <w:tcW w:w="115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BB2754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</w:rPr>
            </w:pPr>
            <w:r w:rsidRPr="00BB2754">
              <w:rPr>
                <w:rFonts w:ascii="GHEA Grapalat" w:hAnsi="GHEA Grapalat" w:cs="Aharoni"/>
                <w:iCs/>
              </w:rPr>
              <w:t>14</w:t>
            </w:r>
          </w:p>
        </w:tc>
      </w:tr>
      <w:tr w:rsidR="00FF165E" w:rsidRPr="00BB2754" w:rsidTr="001D07DE">
        <w:trPr>
          <w:trHeight w:val="476"/>
          <w:jc w:val="center"/>
        </w:trPr>
        <w:tc>
          <w:tcPr>
            <w:tcW w:w="13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BB2754" w:rsidRDefault="00FF165E" w:rsidP="001D07DE">
            <w:pPr>
              <w:spacing w:line="264" w:lineRule="auto"/>
              <w:rPr>
                <w:rFonts w:ascii="GHEA Grapalat" w:hAnsi="GHEA Grapalat" w:cs="GHEAGrapalat"/>
                <w:lang w:val="af-ZA"/>
              </w:rPr>
            </w:pPr>
            <w:r w:rsidRPr="00901225">
              <w:rPr>
                <w:rFonts w:ascii="GHEA Grapalat" w:hAnsi="GHEA Grapalat" w:cs="GHEAGrapalat"/>
                <w:lang w:val="af-ZA"/>
              </w:rPr>
              <w:t>Տավուշի մարզի   Իջևան քաղաք</w:t>
            </w:r>
          </w:p>
        </w:tc>
        <w:tc>
          <w:tcPr>
            <w:tcW w:w="10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901225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  <w:lang w:val="ru-RU"/>
              </w:rPr>
            </w:pPr>
            <w:r>
              <w:rPr>
                <w:rFonts w:ascii="GHEA Grapalat" w:hAnsi="GHEA Grapalat" w:cs="Aharoni"/>
                <w:iCs/>
                <w:lang w:val="ru-RU"/>
              </w:rPr>
              <w:t>11</w:t>
            </w:r>
          </w:p>
        </w:tc>
        <w:tc>
          <w:tcPr>
            <w:tcW w:w="140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901225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</w:rPr>
            </w:pPr>
            <w:r w:rsidRPr="00901225">
              <w:rPr>
                <w:rFonts w:ascii="GHEA Grapalat" w:hAnsi="GHEA Grapalat" w:cs="Aharoni"/>
                <w:iCs/>
              </w:rPr>
              <w:t>15.05.2019-10.06.2019</w:t>
            </w:r>
          </w:p>
          <w:p w:rsidR="00FF165E" w:rsidRPr="00BB2754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</w:rPr>
            </w:pPr>
          </w:p>
        </w:tc>
        <w:tc>
          <w:tcPr>
            <w:tcW w:w="115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901225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  <w:lang w:val="ru-RU"/>
              </w:rPr>
            </w:pPr>
            <w:r>
              <w:rPr>
                <w:rFonts w:ascii="GHEA Grapalat" w:hAnsi="GHEA Grapalat" w:cs="Aharoni"/>
                <w:iCs/>
                <w:lang w:val="ru-RU"/>
              </w:rPr>
              <w:t>9</w:t>
            </w:r>
          </w:p>
        </w:tc>
      </w:tr>
      <w:tr w:rsidR="00FF165E" w:rsidRPr="00BB2754" w:rsidTr="001D07DE">
        <w:trPr>
          <w:trHeight w:val="476"/>
          <w:jc w:val="center"/>
        </w:trPr>
        <w:tc>
          <w:tcPr>
            <w:tcW w:w="13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BB2754" w:rsidRDefault="00FF165E" w:rsidP="001D07DE">
            <w:pPr>
              <w:spacing w:line="264" w:lineRule="auto"/>
              <w:rPr>
                <w:rFonts w:ascii="GHEA Grapalat" w:hAnsi="GHEA Grapalat" w:cs="GHEAGrapalat"/>
                <w:lang w:val="af-ZA"/>
              </w:rPr>
            </w:pPr>
            <w:r w:rsidRPr="00901225">
              <w:rPr>
                <w:rFonts w:ascii="GHEA Grapalat" w:hAnsi="GHEA Grapalat" w:cs="GHEAGrapalat"/>
                <w:lang w:val="af-ZA"/>
              </w:rPr>
              <w:t>Լոռու մարզի Վանաձոր քաղաք</w:t>
            </w:r>
          </w:p>
        </w:tc>
        <w:tc>
          <w:tcPr>
            <w:tcW w:w="10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901225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  <w:lang w:val="ru-RU"/>
              </w:rPr>
            </w:pPr>
            <w:r>
              <w:rPr>
                <w:rFonts w:ascii="GHEA Grapalat" w:hAnsi="GHEA Grapalat" w:cs="Aharoni"/>
                <w:iCs/>
                <w:lang w:val="ru-RU"/>
              </w:rPr>
              <w:t>17</w:t>
            </w:r>
          </w:p>
        </w:tc>
        <w:tc>
          <w:tcPr>
            <w:tcW w:w="140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BB2754" w:rsidRDefault="00FF165E" w:rsidP="001D07DE">
            <w:pPr>
              <w:spacing w:line="264" w:lineRule="auto"/>
              <w:rPr>
                <w:rFonts w:ascii="GHEA Grapalat" w:hAnsi="GHEA Grapalat" w:cs="Aharoni"/>
                <w:iCs/>
              </w:rPr>
            </w:pPr>
            <w:r>
              <w:rPr>
                <w:rFonts w:ascii="GHEA Grapalat" w:hAnsi="GHEA Grapalat" w:cs="Aharoni"/>
                <w:iCs/>
              </w:rPr>
              <w:t>07.05.2019</w:t>
            </w:r>
            <w:r w:rsidRPr="00901225">
              <w:rPr>
                <w:rFonts w:ascii="GHEA Grapalat" w:hAnsi="GHEA Grapalat" w:cs="Aharoni"/>
                <w:iCs/>
              </w:rPr>
              <w:t>-12.06.2019</w:t>
            </w:r>
          </w:p>
        </w:tc>
        <w:tc>
          <w:tcPr>
            <w:tcW w:w="115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901225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  <w:lang w:val="ru-RU"/>
              </w:rPr>
            </w:pPr>
            <w:r>
              <w:rPr>
                <w:rFonts w:ascii="GHEA Grapalat" w:hAnsi="GHEA Grapalat" w:cs="Aharoni"/>
                <w:iCs/>
                <w:lang w:val="ru-RU"/>
              </w:rPr>
              <w:t>15</w:t>
            </w:r>
          </w:p>
        </w:tc>
      </w:tr>
      <w:tr w:rsidR="00FF165E" w:rsidRPr="00BB2754" w:rsidTr="001D07DE">
        <w:trPr>
          <w:trHeight w:val="476"/>
          <w:jc w:val="center"/>
        </w:trPr>
        <w:tc>
          <w:tcPr>
            <w:tcW w:w="13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Default="00FF165E" w:rsidP="001D07DE">
            <w:pPr>
              <w:spacing w:line="264" w:lineRule="auto"/>
              <w:rPr>
                <w:rFonts w:ascii="GHEA Grapalat" w:hAnsi="GHEA Grapalat" w:cs="GHEAGrapalat"/>
                <w:lang w:val="ru-RU"/>
              </w:rPr>
            </w:pPr>
            <w:r w:rsidRPr="00901225">
              <w:rPr>
                <w:rFonts w:ascii="GHEA Grapalat" w:hAnsi="GHEA Grapalat" w:cs="GHEAGrapalat"/>
                <w:lang w:val="af-ZA"/>
              </w:rPr>
              <w:t xml:space="preserve">Գեղարքունիքի մարզի </w:t>
            </w:r>
            <w:r>
              <w:rPr>
                <w:rFonts w:ascii="GHEA Grapalat" w:hAnsi="GHEA Grapalat" w:cs="GHEAGrapalat"/>
                <w:lang w:val="ru-RU"/>
              </w:rPr>
              <w:t xml:space="preserve">  </w:t>
            </w:r>
          </w:p>
          <w:p w:rsidR="00FF165E" w:rsidRPr="00BB2754" w:rsidRDefault="00FF165E" w:rsidP="001D07DE">
            <w:pPr>
              <w:spacing w:line="264" w:lineRule="auto"/>
              <w:rPr>
                <w:rFonts w:ascii="GHEA Grapalat" w:hAnsi="GHEA Grapalat" w:cs="GHEAGrapalat"/>
                <w:lang w:val="af-ZA"/>
              </w:rPr>
            </w:pPr>
            <w:r w:rsidRPr="00901225">
              <w:rPr>
                <w:rFonts w:ascii="GHEA Grapalat" w:hAnsi="GHEA Grapalat" w:cs="GHEAGrapalat"/>
                <w:lang w:val="af-ZA"/>
              </w:rPr>
              <w:t>Սևան քաղաք</w:t>
            </w:r>
          </w:p>
        </w:tc>
        <w:tc>
          <w:tcPr>
            <w:tcW w:w="10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901225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  <w:lang w:val="ru-RU"/>
              </w:rPr>
            </w:pPr>
            <w:r>
              <w:rPr>
                <w:rFonts w:ascii="GHEA Grapalat" w:hAnsi="GHEA Grapalat" w:cs="Aharoni"/>
                <w:iCs/>
                <w:lang w:val="ru-RU"/>
              </w:rPr>
              <w:t>13</w:t>
            </w:r>
          </w:p>
        </w:tc>
        <w:tc>
          <w:tcPr>
            <w:tcW w:w="140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BB2754" w:rsidRDefault="00FF165E" w:rsidP="001D07DE">
            <w:pPr>
              <w:spacing w:line="264" w:lineRule="auto"/>
              <w:rPr>
                <w:rFonts w:ascii="GHEA Grapalat" w:hAnsi="GHEA Grapalat" w:cs="Aharoni"/>
                <w:iCs/>
              </w:rPr>
            </w:pPr>
            <w:r>
              <w:rPr>
                <w:rFonts w:ascii="GHEA Grapalat" w:hAnsi="GHEA Grapalat" w:cs="Aharoni"/>
                <w:iCs/>
              </w:rPr>
              <w:t>27.05.2019-</w:t>
            </w:r>
            <w:r w:rsidRPr="00901225">
              <w:rPr>
                <w:rFonts w:ascii="GHEA Grapalat" w:hAnsi="GHEA Grapalat" w:cs="Aharoni"/>
                <w:iCs/>
              </w:rPr>
              <w:t>08.07.2019</w:t>
            </w:r>
          </w:p>
        </w:tc>
        <w:tc>
          <w:tcPr>
            <w:tcW w:w="115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901225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  <w:lang w:val="ru-RU"/>
              </w:rPr>
            </w:pPr>
            <w:r>
              <w:rPr>
                <w:rFonts w:ascii="GHEA Grapalat" w:hAnsi="GHEA Grapalat" w:cs="Aharoni"/>
                <w:iCs/>
                <w:lang w:val="ru-RU"/>
              </w:rPr>
              <w:t>10</w:t>
            </w:r>
          </w:p>
        </w:tc>
      </w:tr>
      <w:tr w:rsidR="00FF165E" w:rsidRPr="00BB2754" w:rsidTr="001D07DE">
        <w:trPr>
          <w:trHeight w:val="476"/>
          <w:jc w:val="center"/>
        </w:trPr>
        <w:tc>
          <w:tcPr>
            <w:tcW w:w="13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901225" w:rsidRDefault="00FF165E" w:rsidP="001D07DE">
            <w:pPr>
              <w:spacing w:line="264" w:lineRule="auto"/>
              <w:rPr>
                <w:rFonts w:ascii="GHEA Grapalat" w:hAnsi="GHEA Grapalat" w:cs="GHEAGrapalat"/>
                <w:lang w:val="af-ZA"/>
              </w:rPr>
            </w:pPr>
            <w:r w:rsidRPr="003C5720">
              <w:rPr>
                <w:rFonts w:ascii="GHEA Grapalat" w:hAnsi="GHEA Grapalat" w:cs="GHEAGrapalat"/>
                <w:lang w:val="af-ZA"/>
              </w:rPr>
              <w:t>Շիրակի մարզի Գյումրի քաղաք</w:t>
            </w:r>
          </w:p>
        </w:tc>
        <w:tc>
          <w:tcPr>
            <w:tcW w:w="10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  <w:lang w:val="ru-RU"/>
              </w:rPr>
            </w:pPr>
            <w:r>
              <w:rPr>
                <w:rFonts w:ascii="GHEA Grapalat" w:hAnsi="GHEA Grapalat" w:cs="Aharoni"/>
                <w:iCs/>
                <w:lang w:val="ru-RU"/>
              </w:rPr>
              <w:t>19</w:t>
            </w:r>
          </w:p>
        </w:tc>
        <w:tc>
          <w:tcPr>
            <w:tcW w:w="140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Default="00FF165E" w:rsidP="001D07DE">
            <w:pPr>
              <w:spacing w:line="264" w:lineRule="auto"/>
              <w:rPr>
                <w:rFonts w:ascii="GHEA Grapalat" w:hAnsi="GHEA Grapalat" w:cs="Aharoni"/>
                <w:iCs/>
              </w:rPr>
            </w:pPr>
            <w:r>
              <w:rPr>
                <w:rFonts w:ascii="GHEA Grapalat" w:hAnsi="GHEA Grapalat" w:cs="Aharoni"/>
                <w:iCs/>
              </w:rPr>
              <w:t>27.06.2019</w:t>
            </w:r>
            <w:r w:rsidRPr="003C5720">
              <w:rPr>
                <w:rFonts w:ascii="GHEA Grapalat" w:hAnsi="GHEA Grapalat" w:cs="Aharoni"/>
                <w:iCs/>
              </w:rPr>
              <w:t>-30.07.2019</w:t>
            </w:r>
          </w:p>
        </w:tc>
        <w:tc>
          <w:tcPr>
            <w:tcW w:w="115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  <w:lang w:val="ru-RU"/>
              </w:rPr>
            </w:pPr>
            <w:r>
              <w:rPr>
                <w:rFonts w:ascii="GHEA Grapalat" w:hAnsi="GHEA Grapalat" w:cs="Aharoni"/>
                <w:iCs/>
                <w:lang w:val="ru-RU"/>
              </w:rPr>
              <w:t>18</w:t>
            </w:r>
          </w:p>
        </w:tc>
      </w:tr>
      <w:tr w:rsidR="00FF165E" w:rsidRPr="00BB2754" w:rsidTr="001D07DE">
        <w:trPr>
          <w:trHeight w:val="476"/>
          <w:jc w:val="center"/>
        </w:trPr>
        <w:tc>
          <w:tcPr>
            <w:tcW w:w="13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3C5720" w:rsidRDefault="00FF165E" w:rsidP="001D07DE">
            <w:pPr>
              <w:spacing w:line="264" w:lineRule="auto"/>
              <w:rPr>
                <w:rFonts w:ascii="GHEA Grapalat" w:hAnsi="GHEA Grapalat" w:cs="GHEAGrapalat"/>
                <w:lang w:val="af-ZA"/>
              </w:rPr>
            </w:pPr>
            <w:r w:rsidRPr="003C5720">
              <w:rPr>
                <w:rFonts w:ascii="GHEA Grapalat" w:hAnsi="GHEA Grapalat" w:cs="GHEAGrapalat"/>
                <w:lang w:val="af-ZA"/>
              </w:rPr>
              <w:t>Արմավիրի մարզի Արմավիր քաղաք</w:t>
            </w:r>
          </w:p>
        </w:tc>
        <w:tc>
          <w:tcPr>
            <w:tcW w:w="10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  <w:lang w:val="ru-RU"/>
              </w:rPr>
            </w:pPr>
            <w:r>
              <w:rPr>
                <w:rFonts w:ascii="GHEA Grapalat" w:hAnsi="GHEA Grapalat" w:cs="Aharoni"/>
                <w:iCs/>
                <w:lang w:val="ru-RU"/>
              </w:rPr>
              <w:t>15</w:t>
            </w:r>
          </w:p>
        </w:tc>
        <w:tc>
          <w:tcPr>
            <w:tcW w:w="140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Default="00FF165E" w:rsidP="001D07DE">
            <w:pPr>
              <w:spacing w:line="264" w:lineRule="auto"/>
              <w:rPr>
                <w:rFonts w:ascii="GHEA Grapalat" w:hAnsi="GHEA Grapalat" w:cs="Aharoni"/>
                <w:iCs/>
              </w:rPr>
            </w:pPr>
            <w:r>
              <w:rPr>
                <w:rFonts w:ascii="GHEA Grapalat" w:hAnsi="GHEA Grapalat" w:cs="Aharoni"/>
                <w:iCs/>
              </w:rPr>
              <w:t>27.06.2019</w:t>
            </w:r>
            <w:r w:rsidRPr="003C5720">
              <w:rPr>
                <w:rFonts w:ascii="GHEA Grapalat" w:hAnsi="GHEA Grapalat" w:cs="Aharoni"/>
                <w:iCs/>
              </w:rPr>
              <w:t>-27.07.2019</w:t>
            </w:r>
          </w:p>
        </w:tc>
        <w:tc>
          <w:tcPr>
            <w:tcW w:w="115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  <w:lang w:val="ru-RU"/>
              </w:rPr>
            </w:pPr>
            <w:r>
              <w:rPr>
                <w:rFonts w:ascii="GHEA Grapalat" w:hAnsi="GHEA Grapalat" w:cs="Aharoni"/>
                <w:iCs/>
                <w:lang w:val="ru-RU"/>
              </w:rPr>
              <w:t>9</w:t>
            </w:r>
          </w:p>
        </w:tc>
      </w:tr>
      <w:tr w:rsidR="00FF165E" w:rsidRPr="00BB2754" w:rsidTr="001D07DE">
        <w:trPr>
          <w:trHeight w:val="476"/>
          <w:jc w:val="center"/>
        </w:trPr>
        <w:tc>
          <w:tcPr>
            <w:tcW w:w="13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3C5720" w:rsidRDefault="00FF165E" w:rsidP="001D07DE">
            <w:pPr>
              <w:spacing w:line="264" w:lineRule="auto"/>
              <w:rPr>
                <w:rFonts w:ascii="GHEA Grapalat" w:hAnsi="GHEA Grapalat" w:cs="GHEAGrapalat"/>
                <w:lang w:val="af-ZA"/>
              </w:rPr>
            </w:pPr>
            <w:r w:rsidRPr="009B4AB1">
              <w:rPr>
                <w:rFonts w:ascii="GHEA Grapalat" w:hAnsi="GHEA Grapalat" w:cs="GHEAGrapalat"/>
                <w:lang w:val="af-ZA"/>
              </w:rPr>
              <w:t>Սյունիքի մարզի    Գորիս քաղաք</w:t>
            </w:r>
          </w:p>
        </w:tc>
        <w:tc>
          <w:tcPr>
            <w:tcW w:w="10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  <w:lang w:val="ru-RU"/>
              </w:rPr>
            </w:pPr>
            <w:r>
              <w:rPr>
                <w:rFonts w:ascii="GHEA Grapalat" w:hAnsi="GHEA Grapalat" w:cs="Aharoni"/>
                <w:iCs/>
                <w:lang w:val="ru-RU"/>
              </w:rPr>
              <w:t>15</w:t>
            </w:r>
          </w:p>
        </w:tc>
        <w:tc>
          <w:tcPr>
            <w:tcW w:w="140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Default="00FF165E" w:rsidP="001D07DE">
            <w:pPr>
              <w:spacing w:line="264" w:lineRule="auto"/>
              <w:rPr>
                <w:rFonts w:ascii="GHEA Grapalat" w:hAnsi="GHEA Grapalat" w:cs="Aharoni"/>
                <w:iCs/>
              </w:rPr>
            </w:pPr>
            <w:r w:rsidRPr="009B4AB1">
              <w:rPr>
                <w:rFonts w:ascii="GHEA Grapalat" w:hAnsi="GHEA Grapalat" w:cs="Aharoni"/>
                <w:iCs/>
              </w:rPr>
              <w:t>18.07.2019 - 15.08.2019</w:t>
            </w:r>
          </w:p>
        </w:tc>
        <w:tc>
          <w:tcPr>
            <w:tcW w:w="115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  <w:lang w:val="ru-RU"/>
              </w:rPr>
            </w:pPr>
            <w:r>
              <w:rPr>
                <w:rFonts w:ascii="GHEA Grapalat" w:hAnsi="GHEA Grapalat" w:cs="Aharoni"/>
                <w:iCs/>
                <w:lang w:val="ru-RU"/>
              </w:rPr>
              <w:t>9</w:t>
            </w:r>
          </w:p>
        </w:tc>
      </w:tr>
      <w:tr w:rsidR="00FF165E" w:rsidRPr="00BB2754" w:rsidTr="001D07DE">
        <w:trPr>
          <w:trHeight w:val="476"/>
          <w:jc w:val="center"/>
        </w:trPr>
        <w:tc>
          <w:tcPr>
            <w:tcW w:w="13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9B4AB1" w:rsidRDefault="00FF165E" w:rsidP="001D07DE">
            <w:pPr>
              <w:spacing w:line="264" w:lineRule="auto"/>
              <w:rPr>
                <w:rFonts w:ascii="GHEA Grapalat" w:hAnsi="GHEA Grapalat" w:cs="GHEAGrapalat"/>
                <w:lang w:val="af-ZA"/>
              </w:rPr>
            </w:pPr>
            <w:r w:rsidRPr="009B4AB1">
              <w:rPr>
                <w:rFonts w:ascii="GHEA Grapalat" w:hAnsi="GHEA Grapalat" w:cs="GHEAGrapalat"/>
                <w:lang w:val="af-ZA"/>
              </w:rPr>
              <w:t>Արագածոտնի մարզի Աշտարակ քաղաք</w:t>
            </w:r>
          </w:p>
        </w:tc>
        <w:tc>
          <w:tcPr>
            <w:tcW w:w="10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  <w:lang w:val="ru-RU"/>
              </w:rPr>
            </w:pPr>
            <w:r>
              <w:rPr>
                <w:rFonts w:ascii="GHEA Grapalat" w:hAnsi="GHEA Grapalat" w:cs="Aharoni"/>
                <w:iCs/>
                <w:lang w:val="ru-RU"/>
              </w:rPr>
              <w:t>20</w:t>
            </w:r>
          </w:p>
        </w:tc>
        <w:tc>
          <w:tcPr>
            <w:tcW w:w="140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9B4AB1" w:rsidRDefault="00FF165E" w:rsidP="001D07DE">
            <w:pPr>
              <w:spacing w:line="264" w:lineRule="auto"/>
              <w:rPr>
                <w:rFonts w:ascii="GHEA Grapalat" w:hAnsi="GHEA Grapalat" w:cs="Aharoni"/>
                <w:iCs/>
              </w:rPr>
            </w:pPr>
            <w:r w:rsidRPr="009B4AB1">
              <w:rPr>
                <w:rFonts w:ascii="GHEA Grapalat" w:hAnsi="GHEA Grapalat" w:cs="Aharoni"/>
                <w:iCs/>
              </w:rPr>
              <w:t>22.07.2019-20.08.2019</w:t>
            </w:r>
          </w:p>
        </w:tc>
        <w:tc>
          <w:tcPr>
            <w:tcW w:w="115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  <w:lang w:val="ru-RU"/>
              </w:rPr>
            </w:pPr>
            <w:r>
              <w:rPr>
                <w:rFonts w:ascii="GHEA Grapalat" w:hAnsi="GHEA Grapalat" w:cs="Aharoni"/>
                <w:iCs/>
                <w:lang w:val="ru-RU"/>
              </w:rPr>
              <w:t>15</w:t>
            </w:r>
          </w:p>
        </w:tc>
      </w:tr>
      <w:tr w:rsidR="00FF165E" w:rsidRPr="00BB2754" w:rsidTr="001D07DE">
        <w:trPr>
          <w:trHeight w:val="476"/>
          <w:jc w:val="center"/>
        </w:trPr>
        <w:tc>
          <w:tcPr>
            <w:tcW w:w="13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9B4AB1" w:rsidRDefault="00FF165E" w:rsidP="001D07DE">
            <w:pPr>
              <w:spacing w:line="264" w:lineRule="auto"/>
              <w:rPr>
                <w:rFonts w:ascii="GHEA Grapalat" w:hAnsi="GHEA Grapalat" w:cs="GHEAGrapalat"/>
                <w:lang w:val="af-ZA"/>
              </w:rPr>
            </w:pPr>
            <w:r w:rsidRPr="00C414BF">
              <w:rPr>
                <w:rFonts w:ascii="GHEA Grapalat" w:hAnsi="GHEA Grapalat" w:cs="GHEAGrapalat"/>
                <w:lang w:val="af-ZA"/>
              </w:rPr>
              <w:t>Արարատ մարզի Արտաշատ քաղաք</w:t>
            </w:r>
          </w:p>
        </w:tc>
        <w:tc>
          <w:tcPr>
            <w:tcW w:w="10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  <w:lang w:val="ru-RU"/>
              </w:rPr>
            </w:pPr>
            <w:r>
              <w:rPr>
                <w:rFonts w:ascii="GHEA Grapalat" w:hAnsi="GHEA Grapalat" w:cs="Aharoni"/>
                <w:iCs/>
                <w:lang w:val="ru-RU"/>
              </w:rPr>
              <w:t>16</w:t>
            </w:r>
          </w:p>
        </w:tc>
        <w:tc>
          <w:tcPr>
            <w:tcW w:w="140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9B4AB1" w:rsidRDefault="00FF165E" w:rsidP="001D07DE">
            <w:pPr>
              <w:spacing w:line="264" w:lineRule="auto"/>
              <w:rPr>
                <w:rFonts w:ascii="GHEA Grapalat" w:hAnsi="GHEA Grapalat" w:cs="Aharoni"/>
                <w:iCs/>
              </w:rPr>
            </w:pPr>
            <w:r w:rsidRPr="00C414BF">
              <w:rPr>
                <w:rFonts w:ascii="GHEA Grapalat" w:hAnsi="GHEA Grapalat" w:cs="Aharoni"/>
                <w:iCs/>
              </w:rPr>
              <w:t>15.07.2019 - 21.08.2019</w:t>
            </w:r>
          </w:p>
        </w:tc>
        <w:tc>
          <w:tcPr>
            <w:tcW w:w="115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  <w:lang w:val="ru-RU"/>
              </w:rPr>
            </w:pPr>
            <w:r>
              <w:rPr>
                <w:rFonts w:ascii="GHEA Grapalat" w:hAnsi="GHEA Grapalat" w:cs="Aharoni"/>
                <w:iCs/>
                <w:lang w:val="ru-RU"/>
              </w:rPr>
              <w:t>9</w:t>
            </w:r>
          </w:p>
        </w:tc>
      </w:tr>
      <w:tr w:rsidR="00FF165E" w:rsidRPr="00BB2754" w:rsidTr="001D07DE">
        <w:trPr>
          <w:trHeight w:val="476"/>
          <w:jc w:val="center"/>
        </w:trPr>
        <w:tc>
          <w:tcPr>
            <w:tcW w:w="13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C414BF" w:rsidRDefault="00FF165E" w:rsidP="001D07DE">
            <w:pPr>
              <w:spacing w:line="264" w:lineRule="auto"/>
              <w:rPr>
                <w:rFonts w:ascii="GHEA Grapalat" w:hAnsi="GHEA Grapalat" w:cs="GHEAGrapalat"/>
                <w:lang w:val="af-ZA"/>
              </w:rPr>
            </w:pPr>
            <w:r w:rsidRPr="00C414BF">
              <w:rPr>
                <w:rFonts w:ascii="GHEA Grapalat" w:hAnsi="GHEA Grapalat" w:cs="GHEAGrapalat"/>
                <w:lang w:val="af-ZA"/>
              </w:rPr>
              <w:t>Վայոց Ձորի մարզի Վայք քաղաք</w:t>
            </w:r>
          </w:p>
        </w:tc>
        <w:tc>
          <w:tcPr>
            <w:tcW w:w="10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C414BF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  <w:lang w:val="ru-RU"/>
              </w:rPr>
            </w:pPr>
            <w:r>
              <w:rPr>
                <w:rFonts w:ascii="GHEA Grapalat" w:hAnsi="GHEA Grapalat" w:cs="Aharoni"/>
                <w:iCs/>
                <w:lang w:val="ru-RU"/>
              </w:rPr>
              <w:t>14</w:t>
            </w:r>
          </w:p>
        </w:tc>
        <w:tc>
          <w:tcPr>
            <w:tcW w:w="140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C414BF" w:rsidRDefault="00FF165E" w:rsidP="001D07DE">
            <w:pPr>
              <w:spacing w:line="264" w:lineRule="auto"/>
              <w:rPr>
                <w:rFonts w:ascii="GHEA Grapalat" w:hAnsi="GHEA Grapalat" w:cs="Aharoni"/>
                <w:iCs/>
              </w:rPr>
            </w:pPr>
            <w:r w:rsidRPr="00C414BF">
              <w:rPr>
                <w:rFonts w:ascii="GHEA Grapalat" w:hAnsi="GHEA Grapalat" w:cs="Aharoni"/>
                <w:iCs/>
              </w:rPr>
              <w:t>17.07.2019 - 22.08.2019</w:t>
            </w:r>
          </w:p>
        </w:tc>
        <w:tc>
          <w:tcPr>
            <w:tcW w:w="115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C414BF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  <w:lang w:val="ru-RU"/>
              </w:rPr>
            </w:pPr>
            <w:r>
              <w:rPr>
                <w:rFonts w:ascii="GHEA Grapalat" w:hAnsi="GHEA Grapalat" w:cs="Aharoni"/>
                <w:iCs/>
                <w:lang w:val="ru-RU"/>
              </w:rPr>
              <w:t>10</w:t>
            </w:r>
          </w:p>
        </w:tc>
      </w:tr>
      <w:tr w:rsidR="00FF165E" w:rsidRPr="00BB2754" w:rsidTr="001D07DE">
        <w:trPr>
          <w:trHeight w:val="476"/>
          <w:jc w:val="center"/>
        </w:trPr>
        <w:tc>
          <w:tcPr>
            <w:tcW w:w="13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C414BF" w:rsidRDefault="00FF165E" w:rsidP="001D07DE">
            <w:pPr>
              <w:spacing w:line="264" w:lineRule="auto"/>
              <w:rPr>
                <w:rFonts w:ascii="GHEA Grapalat" w:hAnsi="GHEA Grapalat" w:cs="GHEAGrapalat"/>
                <w:lang w:val="af-ZA"/>
              </w:rPr>
            </w:pPr>
            <w:r w:rsidRPr="00C414BF">
              <w:rPr>
                <w:rFonts w:ascii="GHEA Grapalat" w:hAnsi="GHEA Grapalat" w:cs="GHEAGrapalat"/>
                <w:lang w:val="af-ZA"/>
              </w:rPr>
              <w:t>Տավուշի մարզի   Իջևան քաղաք</w:t>
            </w:r>
          </w:p>
        </w:tc>
        <w:tc>
          <w:tcPr>
            <w:tcW w:w="10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491CE6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</w:rPr>
            </w:pPr>
            <w:r>
              <w:rPr>
                <w:rFonts w:ascii="GHEA Grapalat" w:hAnsi="GHEA Grapalat" w:cs="Aharoni"/>
                <w:iCs/>
              </w:rPr>
              <w:t>14</w:t>
            </w:r>
          </w:p>
        </w:tc>
        <w:tc>
          <w:tcPr>
            <w:tcW w:w="140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C414BF" w:rsidRDefault="00FF165E" w:rsidP="001D07DE">
            <w:pPr>
              <w:spacing w:line="264" w:lineRule="auto"/>
              <w:rPr>
                <w:rFonts w:ascii="GHEA Grapalat" w:hAnsi="GHEA Grapalat" w:cs="Aharoni"/>
                <w:iCs/>
              </w:rPr>
            </w:pPr>
            <w:r w:rsidRPr="00C414BF">
              <w:rPr>
                <w:rFonts w:ascii="GHEA Grapalat" w:hAnsi="GHEA Grapalat" w:cs="Aharoni"/>
                <w:iCs/>
              </w:rPr>
              <w:t>10.09.2019 -</w:t>
            </w:r>
            <w:r>
              <w:rPr>
                <w:rFonts w:ascii="GHEA Grapalat" w:hAnsi="GHEA Grapalat" w:cs="Aharoni"/>
                <w:iCs/>
              </w:rPr>
              <w:t>08.10.2019</w:t>
            </w:r>
          </w:p>
        </w:tc>
        <w:tc>
          <w:tcPr>
            <w:tcW w:w="115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FF165E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</w:rPr>
            </w:pPr>
            <w:r>
              <w:rPr>
                <w:rFonts w:ascii="GHEA Grapalat" w:hAnsi="GHEA Grapalat" w:cs="Aharoni"/>
                <w:iCs/>
              </w:rPr>
              <w:t>8</w:t>
            </w:r>
          </w:p>
        </w:tc>
      </w:tr>
      <w:tr w:rsidR="00FF165E" w:rsidRPr="00BB2754" w:rsidTr="001D07DE">
        <w:trPr>
          <w:trHeight w:val="476"/>
          <w:jc w:val="center"/>
        </w:trPr>
        <w:tc>
          <w:tcPr>
            <w:tcW w:w="13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C414BF" w:rsidRDefault="00FF165E" w:rsidP="001D07DE">
            <w:pPr>
              <w:spacing w:line="264" w:lineRule="auto"/>
              <w:rPr>
                <w:rFonts w:ascii="GHEA Grapalat" w:hAnsi="GHEA Grapalat" w:cs="GHEAGrapalat"/>
                <w:lang w:val="af-ZA"/>
              </w:rPr>
            </w:pPr>
            <w:r>
              <w:rPr>
                <w:rFonts w:ascii="GHEA Grapalat" w:hAnsi="GHEA Grapalat" w:cs="GHEAGrapalat"/>
                <w:lang w:val="af-ZA"/>
              </w:rPr>
              <w:t>ք.Երևան, Սիրիահայեր</w:t>
            </w:r>
          </w:p>
        </w:tc>
        <w:tc>
          <w:tcPr>
            <w:tcW w:w="10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</w:rPr>
            </w:pPr>
            <w:r>
              <w:rPr>
                <w:rFonts w:ascii="GHEA Grapalat" w:hAnsi="GHEA Grapalat" w:cs="Aharoni"/>
                <w:iCs/>
              </w:rPr>
              <w:t>10</w:t>
            </w:r>
          </w:p>
        </w:tc>
        <w:tc>
          <w:tcPr>
            <w:tcW w:w="140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C414BF" w:rsidRDefault="00FF165E" w:rsidP="00FF165E">
            <w:pPr>
              <w:spacing w:line="264" w:lineRule="auto"/>
              <w:rPr>
                <w:rFonts w:ascii="GHEA Grapalat" w:hAnsi="GHEA Grapalat" w:cs="Aharoni"/>
                <w:iCs/>
              </w:rPr>
            </w:pPr>
            <w:r>
              <w:rPr>
                <w:rFonts w:ascii="GHEA Grapalat" w:hAnsi="GHEA Grapalat" w:cs="Aharoni"/>
                <w:iCs/>
              </w:rPr>
              <w:t>21.09.2019-24.09.2019</w:t>
            </w:r>
          </w:p>
        </w:tc>
        <w:tc>
          <w:tcPr>
            <w:tcW w:w="115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FF165E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iCs/>
              </w:rPr>
            </w:pPr>
            <w:r>
              <w:rPr>
                <w:rFonts w:ascii="GHEA Grapalat" w:hAnsi="GHEA Grapalat" w:cs="Aharoni"/>
                <w:iCs/>
              </w:rPr>
              <w:t>10</w:t>
            </w:r>
          </w:p>
        </w:tc>
      </w:tr>
      <w:tr w:rsidR="00FF165E" w:rsidRPr="00BB2754" w:rsidTr="001D07DE">
        <w:trPr>
          <w:trHeight w:val="476"/>
          <w:jc w:val="center"/>
        </w:trPr>
        <w:tc>
          <w:tcPr>
            <w:tcW w:w="13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D16AAE" w:rsidRDefault="00FF165E" w:rsidP="001D07DE">
            <w:pPr>
              <w:spacing w:line="264" w:lineRule="auto"/>
              <w:rPr>
                <w:rFonts w:ascii="GHEA Grapalat" w:hAnsi="GHEA Grapalat" w:cs="GHEAGrapalat"/>
                <w:b/>
                <w:lang w:val="af-ZA"/>
              </w:rPr>
            </w:pPr>
            <w:r w:rsidRPr="00D16AAE">
              <w:rPr>
                <w:rFonts w:ascii="GHEA Grapalat" w:hAnsi="GHEA Grapalat" w:cs="GHEAGrapalat"/>
                <w:b/>
                <w:lang w:val="af-ZA"/>
              </w:rPr>
              <w:t>Ընդամենը</w:t>
            </w:r>
          </w:p>
        </w:tc>
        <w:tc>
          <w:tcPr>
            <w:tcW w:w="10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D16AAE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b/>
                <w:iCs/>
              </w:rPr>
            </w:pPr>
            <w:r w:rsidRPr="00D16AAE">
              <w:rPr>
                <w:rFonts w:ascii="GHEA Grapalat" w:hAnsi="GHEA Grapalat" w:cs="Aharoni"/>
                <w:b/>
                <w:iCs/>
              </w:rPr>
              <w:t>221</w:t>
            </w:r>
          </w:p>
        </w:tc>
        <w:tc>
          <w:tcPr>
            <w:tcW w:w="140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D16AAE" w:rsidRDefault="00FF165E" w:rsidP="001D07DE">
            <w:pPr>
              <w:spacing w:line="264" w:lineRule="auto"/>
              <w:rPr>
                <w:rFonts w:ascii="GHEA Grapalat" w:hAnsi="GHEA Grapalat" w:cs="Aharoni"/>
                <w:b/>
                <w:iCs/>
              </w:rPr>
            </w:pPr>
          </w:p>
        </w:tc>
        <w:tc>
          <w:tcPr>
            <w:tcW w:w="115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FF165E" w:rsidRPr="00D16AAE" w:rsidRDefault="00FF165E" w:rsidP="001D07DE">
            <w:pPr>
              <w:spacing w:line="264" w:lineRule="auto"/>
              <w:jc w:val="center"/>
              <w:rPr>
                <w:rFonts w:ascii="GHEA Grapalat" w:hAnsi="GHEA Grapalat" w:cs="Aharoni"/>
                <w:b/>
                <w:iCs/>
              </w:rPr>
            </w:pPr>
            <w:r w:rsidRPr="00D16AAE">
              <w:rPr>
                <w:rFonts w:ascii="GHEA Grapalat" w:hAnsi="GHEA Grapalat" w:cs="Aharoni"/>
                <w:b/>
                <w:iCs/>
              </w:rPr>
              <w:t>171</w:t>
            </w:r>
          </w:p>
        </w:tc>
      </w:tr>
    </w:tbl>
    <w:p w:rsidR="00FF165E" w:rsidRPr="00BB2754" w:rsidRDefault="00FF165E" w:rsidP="00FF165E">
      <w:pPr>
        <w:tabs>
          <w:tab w:val="left" w:pos="540"/>
          <w:tab w:val="left" w:pos="810"/>
        </w:tabs>
        <w:spacing w:line="264" w:lineRule="auto"/>
        <w:jc w:val="both"/>
        <w:rPr>
          <w:rFonts w:ascii="GHEA Grapalat" w:hAnsi="GHEA Grapalat" w:cs="Aharoni"/>
          <w:iCs/>
        </w:rPr>
      </w:pPr>
    </w:p>
    <w:p w:rsidR="00FF165E" w:rsidRPr="00281E41" w:rsidRDefault="00FF165E" w:rsidP="00FF165E">
      <w:pPr>
        <w:tabs>
          <w:tab w:val="left" w:pos="540"/>
          <w:tab w:val="left" w:pos="810"/>
        </w:tabs>
        <w:spacing w:line="264" w:lineRule="auto"/>
        <w:jc w:val="both"/>
        <w:rPr>
          <w:rFonts w:ascii="GHEA Grapalat" w:hAnsi="GHEA Grapalat" w:cs="Aharoni"/>
          <w:iCs/>
        </w:rPr>
      </w:pPr>
      <w:r>
        <w:rPr>
          <w:rFonts w:ascii="GHEA Grapalat" w:hAnsi="GHEA Grapalat" w:cs="Aharoni"/>
          <w:iCs/>
        </w:rPr>
        <w:tab/>
      </w:r>
      <w:r w:rsidRPr="00B544CC">
        <w:rPr>
          <w:rFonts w:ascii="GHEA Grapalat" w:hAnsi="GHEA Grapalat" w:cs="Aharoni"/>
          <w:iCs/>
        </w:rPr>
        <w:t>Ծրագրի</w:t>
      </w:r>
      <w:r w:rsidRPr="00B544CC">
        <w:rPr>
          <w:rFonts w:ascii="GHEA Grapalat" w:hAnsi="GHEA Grapalat" w:cs="Aharoni"/>
          <w:iCs/>
          <w:lang w:val="af-ZA"/>
        </w:rPr>
        <w:t xml:space="preserve"> </w:t>
      </w:r>
      <w:r w:rsidRPr="00B544CC">
        <w:rPr>
          <w:rFonts w:ascii="GHEA Grapalat" w:hAnsi="GHEA Grapalat" w:cs="Aharoni"/>
          <w:iCs/>
        </w:rPr>
        <w:t>դասընթացային</w:t>
      </w:r>
      <w:r w:rsidRPr="00B544CC">
        <w:rPr>
          <w:rFonts w:ascii="GHEA Grapalat" w:hAnsi="GHEA Grapalat" w:cs="Aharoni"/>
          <w:iCs/>
          <w:lang w:val="af-ZA"/>
        </w:rPr>
        <w:t xml:space="preserve"> </w:t>
      </w:r>
      <w:r w:rsidRPr="00B544CC">
        <w:rPr>
          <w:rFonts w:ascii="GHEA Grapalat" w:hAnsi="GHEA Grapalat" w:cs="Aharoni"/>
          <w:iCs/>
        </w:rPr>
        <w:t xml:space="preserve">փուլին մասնակցելու արդյունքում </w:t>
      </w:r>
      <w:r>
        <w:rPr>
          <w:rFonts w:ascii="GHEA Grapalat" w:hAnsi="GHEA Grapalat" w:cs="Aharoni"/>
          <w:iCs/>
        </w:rPr>
        <w:t>221 մասնակիցներից 171</w:t>
      </w:r>
      <w:r w:rsidRPr="00B544CC">
        <w:rPr>
          <w:rFonts w:ascii="GHEA Grapalat" w:hAnsi="GHEA Grapalat" w:cs="Aharoni"/>
          <w:iCs/>
        </w:rPr>
        <w:t xml:space="preserve">-ը կազմել են անհատական գործարար ծրագրեր և ներկայացրել գործարար ծրագրերի </w:t>
      </w:r>
      <w:r w:rsidRPr="00281E41">
        <w:rPr>
          <w:rFonts w:ascii="GHEA Grapalat" w:hAnsi="GHEA Grapalat" w:cs="Aharoni"/>
          <w:iCs/>
        </w:rPr>
        <w:t>գնահատման աշխատանքային խմբին, որոնցից 1</w:t>
      </w:r>
      <w:r w:rsidR="00281E41">
        <w:rPr>
          <w:rFonts w:ascii="GHEA Grapalat" w:hAnsi="GHEA Grapalat" w:cs="Aharoni"/>
          <w:iCs/>
        </w:rPr>
        <w:t>20</w:t>
      </w:r>
      <w:r w:rsidRPr="00281E41">
        <w:rPr>
          <w:rFonts w:ascii="GHEA Grapalat" w:hAnsi="GHEA Grapalat" w:cs="Aharoni"/>
          <w:iCs/>
        </w:rPr>
        <w:t>-ը գնահատվել են իրատեսական, որոնք ընդգրկվել են «Սկսնակ գործարարներին ֆինանսական աջակցություն» ծրագրում:</w:t>
      </w:r>
    </w:p>
    <w:p w:rsidR="00FF165E" w:rsidRPr="00281E41" w:rsidRDefault="00FF165E" w:rsidP="00FF165E">
      <w:pPr>
        <w:tabs>
          <w:tab w:val="left" w:pos="540"/>
          <w:tab w:val="left" w:pos="810"/>
        </w:tabs>
        <w:spacing w:line="264" w:lineRule="auto"/>
        <w:jc w:val="both"/>
        <w:rPr>
          <w:rFonts w:ascii="GHEA Grapalat" w:hAnsi="GHEA Grapalat" w:cs="Sylfaen"/>
          <w:lang w:val="af-ZA"/>
        </w:rPr>
      </w:pPr>
      <w:r w:rsidRPr="00281E41">
        <w:rPr>
          <w:rFonts w:ascii="GHEA Grapalat" w:hAnsi="GHEA Grapalat" w:cs="Sylfaen"/>
          <w:lang w:val="af-ZA"/>
        </w:rPr>
        <w:t xml:space="preserve">Ընդհանուր առմամբ, առ 01.10.2019թ. ծրագրի շրջանակներում պետական գրանցում է ստացել և սեփական գործ սկսել </w:t>
      </w:r>
      <w:r w:rsidR="00281E41" w:rsidRPr="00281E41">
        <w:rPr>
          <w:rFonts w:ascii="GHEA Grapalat" w:hAnsi="GHEA Grapalat" w:cs="Sylfaen"/>
        </w:rPr>
        <w:t>45</w:t>
      </w:r>
      <w:r w:rsidR="00281E41" w:rsidRPr="00281E41">
        <w:rPr>
          <w:rFonts w:ascii="GHEA Grapalat" w:hAnsi="GHEA Grapalat" w:cs="Sylfaen"/>
          <w:lang w:val="af-ZA"/>
        </w:rPr>
        <w:t xml:space="preserve"> սկսնակ գործարար</w:t>
      </w:r>
      <w:r w:rsidRPr="00281E41">
        <w:rPr>
          <w:rFonts w:ascii="GHEA Grapalat" w:hAnsi="GHEA Grapalat" w:cs="Sylfaen"/>
          <w:lang w:val="af-ZA"/>
        </w:rPr>
        <w:t xml:space="preserve">: </w:t>
      </w:r>
      <w:r w:rsidR="00281E41" w:rsidRPr="00281E41">
        <w:rPr>
          <w:rFonts w:ascii="GHEA Grapalat" w:hAnsi="GHEA Grapalat" w:cs="Sylfaen"/>
          <w:lang w:val="af-ZA"/>
        </w:rPr>
        <w:t>Գրանցված 45</w:t>
      </w:r>
      <w:r w:rsidRPr="00281E41">
        <w:rPr>
          <w:rFonts w:ascii="GHEA Grapalat" w:hAnsi="GHEA Grapalat" w:cs="Sylfaen"/>
          <w:lang w:val="af-ZA"/>
        </w:rPr>
        <w:t xml:space="preserve"> բիզնեսներից </w:t>
      </w:r>
      <w:r w:rsidR="00281E41" w:rsidRPr="00281E41">
        <w:rPr>
          <w:rFonts w:ascii="GHEA Grapalat" w:hAnsi="GHEA Grapalat" w:cs="Sylfaen"/>
          <w:lang w:val="af-ZA"/>
        </w:rPr>
        <w:t>40</w:t>
      </w:r>
      <w:r w:rsidRPr="00281E41">
        <w:rPr>
          <w:rFonts w:ascii="GHEA Grapalat" w:hAnsi="GHEA Grapalat" w:cs="Sylfaen"/>
          <w:lang w:val="af-ZA"/>
        </w:rPr>
        <w:t xml:space="preserve">-ը գրանցվել են որպես անհատ ձեռնարկատեր, իսկ </w:t>
      </w:r>
      <w:r w:rsidR="00281E41" w:rsidRPr="00281E41">
        <w:rPr>
          <w:rFonts w:ascii="GHEA Grapalat" w:hAnsi="GHEA Grapalat" w:cs="Sylfaen"/>
          <w:lang w:val="af-ZA"/>
        </w:rPr>
        <w:t>5</w:t>
      </w:r>
      <w:r w:rsidRPr="00281E41">
        <w:rPr>
          <w:rFonts w:ascii="GHEA Grapalat" w:hAnsi="GHEA Grapalat" w:cs="Sylfaen"/>
          <w:lang w:val="af-ZA"/>
        </w:rPr>
        <w:t>-ը` որպես առևտրային իրավաբանական անձ: Պետական գրանցում ստացած և գործունեություն ծավալած սկսնակ գործարարների բաշխվածքն ըստ գործունեության ոլորտների հետևյալն է. արտադրության ոլորտում` 5</w:t>
      </w:r>
      <w:r w:rsidR="00281E41" w:rsidRPr="00281E41">
        <w:rPr>
          <w:rFonts w:ascii="GHEA Grapalat" w:hAnsi="GHEA Grapalat" w:cs="Sylfaen"/>
          <w:lang w:val="af-ZA"/>
        </w:rPr>
        <w:t>8.0</w:t>
      </w:r>
      <w:r w:rsidRPr="00281E41">
        <w:rPr>
          <w:rFonts w:ascii="GHEA Grapalat" w:hAnsi="GHEA Grapalat" w:cs="Sylfaen"/>
          <w:lang w:val="af-ZA"/>
        </w:rPr>
        <w:t>%, ծառայությունների ոլորտո</w:t>
      </w:r>
      <w:r w:rsidR="00281E41" w:rsidRPr="00281E41">
        <w:rPr>
          <w:rFonts w:ascii="GHEA Grapalat" w:hAnsi="GHEA Grapalat" w:cs="Sylfaen"/>
          <w:lang w:val="af-ZA"/>
        </w:rPr>
        <w:t>ւմ` 42</w:t>
      </w:r>
      <w:r w:rsidRPr="00281E41">
        <w:rPr>
          <w:rFonts w:ascii="GHEA Grapalat" w:hAnsi="GHEA Grapalat" w:cs="Sylfaen"/>
          <w:lang w:val="af-ZA"/>
        </w:rPr>
        <w:t>.</w:t>
      </w:r>
      <w:r w:rsidR="00281E41" w:rsidRPr="00281E41">
        <w:rPr>
          <w:rFonts w:ascii="GHEA Grapalat" w:hAnsi="GHEA Grapalat" w:cs="Sylfaen"/>
          <w:lang w:val="af-ZA"/>
        </w:rPr>
        <w:t>0</w:t>
      </w:r>
      <w:r w:rsidR="00964A25" w:rsidRPr="00281E41">
        <w:rPr>
          <w:rFonts w:ascii="GHEA Grapalat" w:hAnsi="GHEA Grapalat" w:cs="Sylfaen"/>
          <w:lang w:val="af-ZA"/>
        </w:rPr>
        <w:t>%</w:t>
      </w:r>
      <w:r w:rsidRPr="00446853">
        <w:rPr>
          <w:rFonts w:ascii="GHEA Grapalat" w:hAnsi="GHEA Grapalat" w:cs="Sylfaen"/>
          <w:lang w:val="af-ZA"/>
        </w:rPr>
        <w:t xml:space="preserve">: </w:t>
      </w:r>
    </w:p>
    <w:p w:rsidR="00FF165E" w:rsidRDefault="00FF165E" w:rsidP="00FF165E">
      <w:pPr>
        <w:spacing w:line="264" w:lineRule="auto"/>
        <w:ind w:firstLine="567"/>
        <w:jc w:val="both"/>
        <w:rPr>
          <w:rFonts w:ascii="GHEA Grapalat" w:hAnsi="GHEA Grapalat" w:cs="Sylfaen"/>
          <w:lang w:val="af-ZA"/>
        </w:rPr>
      </w:pPr>
      <w:r w:rsidRPr="00281E41">
        <w:rPr>
          <w:rFonts w:ascii="GHEA Grapalat" w:hAnsi="GHEA Grapalat" w:cs="Sylfaen"/>
          <w:lang w:val="af-ZA"/>
        </w:rPr>
        <w:t xml:space="preserve">ՀՀ Տավուշի մարզի </w:t>
      </w:r>
      <w:r w:rsidRPr="00281E41">
        <w:rPr>
          <w:rFonts w:ascii="GHEA Grapalat" w:hAnsi="GHEA Grapalat" w:cs="Sylfaen"/>
          <w:lang w:val="ru-RU"/>
        </w:rPr>
        <w:t>Նոյեմբերյան</w:t>
      </w:r>
      <w:r w:rsidRPr="00281E41">
        <w:rPr>
          <w:rFonts w:ascii="GHEA Grapalat" w:hAnsi="GHEA Grapalat" w:cs="Sylfaen"/>
          <w:lang w:val="af-ZA"/>
        </w:rPr>
        <w:t xml:space="preserve">, Գեղարքունիքի մարզի </w:t>
      </w:r>
      <w:r w:rsidRPr="00281E41">
        <w:rPr>
          <w:rFonts w:ascii="GHEA Grapalat" w:hAnsi="GHEA Grapalat" w:cs="Sylfaen"/>
          <w:lang w:val="ru-RU"/>
        </w:rPr>
        <w:t>Ճամբարակ</w:t>
      </w:r>
      <w:r w:rsidRPr="00281E41">
        <w:rPr>
          <w:rFonts w:ascii="GHEA Grapalat" w:hAnsi="GHEA Grapalat" w:cs="Sylfaen"/>
          <w:lang w:val="af-ZA"/>
        </w:rPr>
        <w:t xml:space="preserve">, </w:t>
      </w:r>
      <w:r w:rsidRPr="00281E41">
        <w:rPr>
          <w:rFonts w:ascii="GHEA Grapalat" w:hAnsi="GHEA Grapalat" w:cs="Sylfaen"/>
          <w:lang w:val="ru-RU"/>
        </w:rPr>
        <w:t>Արարատի</w:t>
      </w:r>
      <w:r w:rsidRPr="00281E41">
        <w:rPr>
          <w:rFonts w:ascii="GHEA Grapalat" w:hAnsi="GHEA Grapalat" w:cs="Sylfaen"/>
          <w:lang w:val="af-ZA"/>
        </w:rPr>
        <w:t xml:space="preserve"> </w:t>
      </w:r>
      <w:r w:rsidRPr="00281E41">
        <w:rPr>
          <w:rFonts w:ascii="GHEA Grapalat" w:hAnsi="GHEA Grapalat" w:cs="Sylfaen"/>
          <w:lang w:val="ru-RU"/>
        </w:rPr>
        <w:t>մարզի</w:t>
      </w:r>
      <w:r w:rsidRPr="00281E41">
        <w:rPr>
          <w:rFonts w:ascii="GHEA Grapalat" w:hAnsi="GHEA Grapalat" w:cs="Sylfaen"/>
          <w:lang w:val="af-ZA"/>
        </w:rPr>
        <w:t xml:space="preserve"> </w:t>
      </w:r>
      <w:r w:rsidRPr="00281E41">
        <w:rPr>
          <w:rFonts w:ascii="GHEA Grapalat" w:hAnsi="GHEA Grapalat" w:cs="Sylfaen"/>
          <w:lang w:val="ru-RU"/>
        </w:rPr>
        <w:t>Վեդի</w:t>
      </w:r>
      <w:r w:rsidRPr="00281E41">
        <w:rPr>
          <w:rFonts w:ascii="GHEA Grapalat" w:hAnsi="GHEA Grapalat" w:cs="Sylfaen"/>
          <w:lang w:val="af-ZA"/>
        </w:rPr>
        <w:t xml:space="preserve"> </w:t>
      </w:r>
      <w:r w:rsidRPr="00281E41">
        <w:rPr>
          <w:rFonts w:ascii="GHEA Grapalat" w:hAnsi="GHEA Grapalat" w:cs="Sylfaen"/>
          <w:lang w:val="ru-RU"/>
        </w:rPr>
        <w:t>և</w:t>
      </w:r>
      <w:r w:rsidRPr="00446853">
        <w:rPr>
          <w:rFonts w:ascii="GHEA Grapalat" w:hAnsi="GHEA Grapalat" w:cs="Sylfaen"/>
          <w:lang w:val="af-ZA"/>
        </w:rPr>
        <w:t xml:space="preserve"> </w:t>
      </w:r>
      <w:r w:rsidRPr="00281E41">
        <w:rPr>
          <w:rFonts w:ascii="GHEA Grapalat" w:hAnsi="GHEA Grapalat" w:cs="Sylfaen"/>
          <w:lang w:val="ru-RU"/>
        </w:rPr>
        <w:t>Կոտայքի</w:t>
      </w:r>
      <w:r w:rsidRPr="00281E41">
        <w:rPr>
          <w:rFonts w:ascii="GHEA Grapalat" w:hAnsi="GHEA Grapalat" w:cs="Sylfaen"/>
          <w:lang w:val="af-ZA"/>
        </w:rPr>
        <w:t xml:space="preserve"> մարզի </w:t>
      </w:r>
      <w:r w:rsidRPr="00281E41">
        <w:rPr>
          <w:rFonts w:ascii="GHEA Grapalat" w:hAnsi="GHEA Grapalat" w:cs="Sylfaen"/>
          <w:lang w:val="ru-RU"/>
        </w:rPr>
        <w:t>Չարենցավան</w:t>
      </w:r>
      <w:r w:rsidRPr="00281E41">
        <w:rPr>
          <w:rFonts w:ascii="GHEA Grapalat" w:hAnsi="GHEA Grapalat" w:cs="Sylfaen"/>
          <w:lang w:val="af-ZA"/>
        </w:rPr>
        <w:t xml:space="preserve"> քաղաքներում ծրագրերը գտնվում են մասնակիցների հավաքագրման և հարցազրույցների կազմակերպման փուլերում:</w:t>
      </w:r>
    </w:p>
    <w:p w:rsidR="00377468" w:rsidRPr="00446853" w:rsidRDefault="00377468" w:rsidP="0008067F">
      <w:pPr>
        <w:tabs>
          <w:tab w:val="left" w:pos="540"/>
          <w:tab w:val="left" w:pos="810"/>
        </w:tabs>
        <w:spacing w:line="264" w:lineRule="auto"/>
        <w:jc w:val="both"/>
        <w:rPr>
          <w:rFonts w:ascii="GHEA Grapalat" w:hAnsi="GHEA Grapalat" w:cs="Aharoni"/>
          <w:iCs/>
          <w:lang w:val="af-ZA"/>
        </w:rPr>
      </w:pPr>
    </w:p>
    <w:p w:rsidR="00A03DED" w:rsidRPr="00BB2754" w:rsidRDefault="00A03DED" w:rsidP="0008067F">
      <w:pPr>
        <w:tabs>
          <w:tab w:val="left" w:pos="540"/>
          <w:tab w:val="left" w:pos="810"/>
        </w:tabs>
        <w:spacing w:line="264" w:lineRule="auto"/>
        <w:jc w:val="both"/>
        <w:rPr>
          <w:rFonts w:ascii="GHEA Grapalat" w:hAnsi="GHEA Grapalat"/>
          <w:b/>
          <w:i/>
          <w:u w:val="single"/>
          <w:lang w:val="af-ZA"/>
        </w:rPr>
      </w:pPr>
      <w:r w:rsidRPr="00BB2754">
        <w:rPr>
          <w:rFonts w:ascii="GHEA Grapalat" w:hAnsi="GHEA Grapalat" w:cs="Sylfaen"/>
          <w:shd w:val="clear" w:color="auto" w:fill="FFFFFF"/>
          <w:lang w:val="af-ZA"/>
        </w:rPr>
        <w:lastRenderedPageBreak/>
        <w:tab/>
      </w:r>
      <w:r w:rsidRPr="00BB2754">
        <w:rPr>
          <w:rFonts w:ascii="GHEA Grapalat" w:hAnsi="GHEA Grapalat"/>
          <w:b/>
          <w:i/>
          <w:u w:val="single"/>
          <w:lang w:val="hy-AM"/>
        </w:rPr>
        <w:t>Այլ ուսուցողական աջակցություն</w:t>
      </w:r>
    </w:p>
    <w:p w:rsidR="00A03DED" w:rsidRDefault="00A03DED" w:rsidP="002034D5">
      <w:pPr>
        <w:spacing w:line="264" w:lineRule="auto"/>
        <w:ind w:firstLine="360"/>
        <w:jc w:val="both"/>
        <w:rPr>
          <w:rFonts w:ascii="GHEA Grapalat" w:hAnsi="GHEA Grapalat"/>
          <w:b/>
          <w:i/>
          <w:u w:val="single"/>
          <w:lang w:val="af-ZA"/>
        </w:rPr>
      </w:pPr>
    </w:p>
    <w:p w:rsidR="008E21F3" w:rsidRDefault="008E21F3" w:rsidP="008E21F3">
      <w:pPr>
        <w:spacing w:after="80"/>
        <w:ind w:firstLine="425"/>
        <w:jc w:val="both"/>
        <w:rPr>
          <w:rFonts w:ascii="GHEA Grapalat" w:hAnsi="GHEA Grapalat"/>
          <w:lang w:val="hy-AM"/>
        </w:rPr>
      </w:pPr>
      <w:r w:rsidRPr="006E6B85">
        <w:rPr>
          <w:rFonts w:ascii="GHEA Grapalat" w:hAnsi="GHEA Grapalat"/>
          <w:lang w:val="hy-AM"/>
        </w:rPr>
        <w:t>Հաշվետու ժամանակահատվածում</w:t>
      </w:r>
      <w:r w:rsidRPr="00CC1D0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Ճապոնիայի</w:t>
      </w:r>
      <w:r w:rsidRPr="00CC1D0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միջազգային</w:t>
      </w:r>
      <w:r w:rsidRPr="00CC1D0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համագործակցության</w:t>
      </w:r>
      <w:r w:rsidRPr="00CC1D0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գործակալության</w:t>
      </w:r>
      <w:r w:rsidRPr="00CC1D0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հետ</w:t>
      </w:r>
      <w:r w:rsidRPr="00CC1D0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համատեղ</w:t>
      </w:r>
      <w:r w:rsidRPr="00CC1D0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ՀՀ</w:t>
      </w:r>
      <w:r w:rsidRPr="006E6B85">
        <w:rPr>
          <w:rFonts w:ascii="GHEA Grapalat" w:hAnsi="GHEA Grapalat"/>
          <w:lang w:val="hy-AM"/>
        </w:rPr>
        <w:t xml:space="preserve"> Վայոց Ձորի մարզի ՓՄՁ-ների </w:t>
      </w:r>
      <w:r>
        <w:rPr>
          <w:rFonts w:ascii="GHEA Grapalat" w:hAnsi="GHEA Grapalat"/>
        </w:rPr>
        <w:t>հ</w:t>
      </w:r>
      <w:r w:rsidRPr="006E6B85">
        <w:rPr>
          <w:rFonts w:ascii="GHEA Grapalat" w:hAnsi="GHEA Grapalat"/>
          <w:lang w:val="hy-AM"/>
        </w:rPr>
        <w:t xml:space="preserve">ամար </w:t>
      </w:r>
      <w:r>
        <w:rPr>
          <w:rFonts w:ascii="GHEA Grapalat" w:hAnsi="GHEA Grapalat"/>
          <w:lang w:val="hy-AM"/>
        </w:rPr>
        <w:t>իրականացվ</w:t>
      </w:r>
      <w:r w:rsidRPr="006E6B85">
        <w:rPr>
          <w:rFonts w:ascii="GHEA Grapalat" w:hAnsi="GHEA Grapalat"/>
          <w:lang w:val="hy-AM"/>
        </w:rPr>
        <w:t>ել է խորացված հայկական </w:t>
      </w:r>
      <w:r w:rsidRPr="006E6B85">
        <w:rPr>
          <w:rFonts w:ascii="GHEA Grapalat" w:hAnsi="GHEA Grapalat"/>
        </w:rPr>
        <w:t>Մեկ</w:t>
      </w:r>
      <w:r w:rsidRPr="00CC1D07">
        <w:rPr>
          <w:rFonts w:ascii="GHEA Grapalat" w:hAnsi="GHEA Grapalat"/>
          <w:lang w:val="af-ZA"/>
        </w:rPr>
        <w:t xml:space="preserve"> </w:t>
      </w:r>
      <w:r w:rsidRPr="006E6B85">
        <w:rPr>
          <w:rFonts w:ascii="GHEA Grapalat" w:hAnsi="GHEA Grapalat"/>
        </w:rPr>
        <w:t>գյուղ</w:t>
      </w:r>
      <w:r w:rsidRPr="00CC1D07">
        <w:rPr>
          <w:rFonts w:ascii="GHEA Grapalat" w:hAnsi="GHEA Grapalat"/>
          <w:lang w:val="af-ZA"/>
        </w:rPr>
        <w:t xml:space="preserve"> </w:t>
      </w:r>
      <w:r w:rsidRPr="006E6B85">
        <w:rPr>
          <w:rFonts w:ascii="GHEA Grapalat" w:hAnsi="GHEA Grapalat"/>
        </w:rPr>
        <w:t>մեկ</w:t>
      </w:r>
      <w:r w:rsidRPr="00CC1D07">
        <w:rPr>
          <w:rFonts w:ascii="GHEA Grapalat" w:hAnsi="GHEA Grapalat"/>
          <w:lang w:val="af-ZA"/>
        </w:rPr>
        <w:t xml:space="preserve"> </w:t>
      </w:r>
      <w:r w:rsidRPr="006E6B85">
        <w:rPr>
          <w:rFonts w:ascii="GHEA Grapalat" w:hAnsi="GHEA Grapalat"/>
        </w:rPr>
        <w:t>ապրանք</w:t>
      </w:r>
      <w:r w:rsidRPr="00CC1D07">
        <w:rPr>
          <w:rFonts w:ascii="GHEA Grapalat" w:hAnsi="GHEA Grapalat"/>
          <w:lang w:val="af-ZA"/>
        </w:rPr>
        <w:t> (</w:t>
      </w:r>
      <w:r w:rsidRPr="006E6B85">
        <w:rPr>
          <w:rFonts w:ascii="GHEA Grapalat" w:hAnsi="GHEA Grapalat"/>
          <w:lang w:val="hy-AM"/>
        </w:rPr>
        <w:t>ՄԳՄԱ</w:t>
      </w:r>
      <w:r w:rsidRPr="00CC1D07">
        <w:rPr>
          <w:rFonts w:ascii="GHEA Grapalat" w:hAnsi="GHEA Grapalat"/>
          <w:lang w:val="af-ZA"/>
        </w:rPr>
        <w:t>)</w:t>
      </w:r>
      <w:r w:rsidRPr="006E6B85">
        <w:rPr>
          <w:rFonts w:ascii="GHEA Grapalat" w:hAnsi="GHEA Grapalat"/>
          <w:lang w:val="hy-AM"/>
        </w:rPr>
        <w:t xml:space="preserve"> մեթոդի վրա հիմնված շուկայավարման դասընթաց «Յուրահատուկ պատմության, վաճառքի յուրահատուկ առաջարկի ստեղծում և հաղորդակցություն» թեմայով: Դասընթացի</w:t>
      </w:r>
      <w:r w:rsidRPr="006E6B85">
        <w:rPr>
          <w:rFonts w:ascii="GHEA Grapalat" w:hAnsi="GHEA Grapalat"/>
        </w:rPr>
        <w:t>ն</w:t>
      </w:r>
      <w:r w:rsidRPr="006E6B85">
        <w:rPr>
          <w:rFonts w:ascii="GHEA Grapalat" w:hAnsi="GHEA Grapalat"/>
          <w:lang w:val="hy-AM"/>
        </w:rPr>
        <w:t xml:space="preserve"> մասնակցել են 11 (տասնմեկ) տեղական ՓՄՁ-ներ և սկսնակ գործարարներ, որոնք հիմնականում ներգրավված են զբոսաշրջային ծառայությունների մատուցման ոլորտում:</w:t>
      </w:r>
    </w:p>
    <w:p w:rsidR="008E21F3" w:rsidRDefault="008E21F3" w:rsidP="008E21F3">
      <w:pPr>
        <w:shd w:val="clear" w:color="auto" w:fill="FFFFFF"/>
        <w:ind w:firstLine="284"/>
        <w:contextualSpacing/>
        <w:jc w:val="both"/>
        <w:rPr>
          <w:rFonts w:ascii="GHEA Grapalat" w:hAnsi="GHEA Grapalat"/>
          <w:lang w:val="hy-AM"/>
        </w:rPr>
      </w:pPr>
      <w:r w:rsidRPr="00CC1D07">
        <w:rPr>
          <w:rFonts w:ascii="GHEA Grapalat" w:hAnsi="GHEA Grapalat"/>
          <w:lang w:val="hy-AM"/>
        </w:rPr>
        <w:t>Հաշվետու ժամանակահատվածում (ապրիլի 19-ին) Ճապոնիայի միջազգային համագործակցության գործակալության հետ համատեղ Հյուրատների զարգացման հայկական ասոցիացիայի անդամ հյուրատների ներկայացուցիչների համար իրականացվել է խորացված հայկական «Մեկ գյուղ մեկ ապրանք» (ՄԳՄԱ) մեթոդի վրա հիմնված շուկայավարման դասընթաց «Մարքեթինգ՝ շուկայավարում հյուրատների համար» թեմայով: Դասընթացին մասնակցել են 10 (տաս) գործող և սկսնակ գործարարներ, որոնք ներգրավված են հյուրատնային և զբոսաշրջային ծառա</w:t>
      </w:r>
      <w:r>
        <w:rPr>
          <w:rFonts w:ascii="GHEA Grapalat" w:hAnsi="GHEA Grapalat"/>
          <w:lang w:val="hy-AM"/>
        </w:rPr>
        <w:t>յությունների մատուցման ոլորտում</w:t>
      </w:r>
      <w:r w:rsidR="00650AD6" w:rsidRPr="00526C64">
        <w:rPr>
          <w:rFonts w:ascii="GHEA Grapalat" w:hAnsi="GHEA Grapalat" w:cs="Aharoni"/>
          <w:i/>
          <w:iCs/>
          <w:lang w:val="af-ZA"/>
        </w:rPr>
        <w:t>:</w:t>
      </w:r>
    </w:p>
    <w:p w:rsidR="00104D76" w:rsidRPr="00C769B7" w:rsidRDefault="008E21F3" w:rsidP="00C769B7">
      <w:pPr>
        <w:tabs>
          <w:tab w:val="left" w:pos="284"/>
          <w:tab w:val="left" w:pos="360"/>
        </w:tabs>
        <w:contextualSpacing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ab/>
      </w:r>
      <w:r>
        <w:rPr>
          <w:rFonts w:ascii="GHEA Grapalat" w:hAnsi="GHEA Grapalat"/>
          <w:iCs/>
          <w:lang w:val="hy-AM"/>
        </w:rPr>
        <w:tab/>
      </w:r>
      <w:r w:rsidRPr="00E56900">
        <w:rPr>
          <w:rFonts w:ascii="GHEA Grapalat" w:hAnsi="GHEA Grapalat"/>
          <w:iCs/>
          <w:lang w:val="hy-AM"/>
        </w:rPr>
        <w:t xml:space="preserve"> </w:t>
      </w:r>
    </w:p>
    <w:p w:rsidR="006C775C" w:rsidRPr="00BB2754" w:rsidRDefault="00BB2754" w:rsidP="00964A25">
      <w:pPr>
        <w:tabs>
          <w:tab w:val="left" w:pos="360"/>
          <w:tab w:val="left" w:pos="810"/>
        </w:tabs>
        <w:spacing w:line="276" w:lineRule="auto"/>
        <w:jc w:val="both"/>
        <w:rPr>
          <w:rFonts w:ascii="GHEA Grapalat" w:hAnsi="GHEA Grapalat" w:cstheme="minorBidi"/>
          <w:b/>
          <w:i/>
          <w:lang w:val="af-ZA"/>
        </w:rPr>
      </w:pPr>
      <w:r w:rsidRPr="00BB2754">
        <w:rPr>
          <w:rFonts w:ascii="GHEA Grapalat" w:hAnsi="GHEA Grapalat" w:cs="Sylfaen"/>
          <w:b/>
          <w:i/>
          <w:lang w:val="af-ZA"/>
        </w:rPr>
        <w:tab/>
      </w:r>
    </w:p>
    <w:p w:rsidR="00AA7C62" w:rsidRPr="00BB2754" w:rsidRDefault="00AA7C62" w:rsidP="002034D5">
      <w:pPr>
        <w:spacing w:line="264" w:lineRule="auto"/>
        <w:ind w:left="720"/>
        <w:jc w:val="both"/>
        <w:rPr>
          <w:rFonts w:ascii="GHEA Grapalat" w:hAnsi="GHEA Grapalat" w:cstheme="minorBidi"/>
          <w:lang w:val="af-ZA"/>
        </w:rPr>
      </w:pPr>
      <w:r w:rsidRPr="00916E75">
        <w:rPr>
          <w:rFonts w:ascii="GHEA Grapalat" w:hAnsi="GHEA Grapalat" w:cstheme="minorBidi"/>
          <w:b/>
          <w:bCs/>
          <w:iCs/>
          <w:lang w:val="af-ZA"/>
        </w:rPr>
        <w:t xml:space="preserve">3. </w:t>
      </w:r>
      <w:r w:rsidRPr="00916E75">
        <w:rPr>
          <w:rFonts w:ascii="GHEA Grapalat" w:hAnsi="GHEA Grapalat" w:cs="Sylfaen"/>
          <w:b/>
          <w:bCs/>
          <w:iCs/>
          <w:lang w:val="hy-AM"/>
        </w:rPr>
        <w:t>ՓՄՁ</w:t>
      </w:r>
      <w:r w:rsidRPr="00916E75">
        <w:rPr>
          <w:rFonts w:ascii="GHEA Grapalat" w:hAnsi="GHEA Grapalat" w:cstheme="minorBidi"/>
          <w:b/>
          <w:bCs/>
          <w:iCs/>
          <w:lang w:val="af-ZA"/>
        </w:rPr>
        <w:t>-</w:t>
      </w:r>
      <w:r w:rsidRPr="00916E75">
        <w:rPr>
          <w:rFonts w:ascii="GHEA Grapalat" w:hAnsi="GHEA Grapalat" w:cs="Sylfaen"/>
          <w:b/>
          <w:bCs/>
          <w:iCs/>
          <w:lang w:val="hy-AM"/>
        </w:rPr>
        <w:t>ի</w:t>
      </w:r>
      <w:r w:rsidRPr="00916E75">
        <w:rPr>
          <w:rFonts w:ascii="GHEA Grapalat" w:hAnsi="GHEA Grapalat" w:cstheme="minorBidi"/>
          <w:b/>
          <w:bCs/>
          <w:iCs/>
          <w:lang w:val="af-ZA"/>
        </w:rPr>
        <w:t xml:space="preserve"> </w:t>
      </w:r>
      <w:r w:rsidRPr="00916E75">
        <w:rPr>
          <w:rFonts w:ascii="GHEA Grapalat" w:hAnsi="GHEA Grapalat" w:cs="Sylfaen"/>
          <w:b/>
          <w:bCs/>
          <w:iCs/>
          <w:lang w:val="hy-AM"/>
        </w:rPr>
        <w:t>սուբյեկտներին</w:t>
      </w:r>
      <w:r w:rsidRPr="00916E75">
        <w:rPr>
          <w:rFonts w:ascii="GHEA Grapalat" w:hAnsi="GHEA Grapalat" w:cstheme="minorBidi"/>
          <w:b/>
          <w:bCs/>
          <w:iCs/>
          <w:lang w:val="af-ZA"/>
        </w:rPr>
        <w:t xml:space="preserve"> </w:t>
      </w:r>
      <w:r w:rsidRPr="00916E75">
        <w:rPr>
          <w:rFonts w:ascii="GHEA Grapalat" w:hAnsi="GHEA Grapalat" w:cs="Sylfaen"/>
          <w:b/>
          <w:bCs/>
          <w:iCs/>
          <w:lang w:val="hy-AM"/>
        </w:rPr>
        <w:t>գործարար</w:t>
      </w:r>
      <w:r w:rsidRPr="00916E75">
        <w:rPr>
          <w:rFonts w:ascii="GHEA Grapalat" w:hAnsi="GHEA Grapalat" w:cstheme="minorBidi"/>
          <w:b/>
          <w:bCs/>
          <w:iCs/>
          <w:lang w:val="af-ZA"/>
        </w:rPr>
        <w:t xml:space="preserve"> </w:t>
      </w:r>
      <w:r w:rsidRPr="00916E75">
        <w:rPr>
          <w:rFonts w:ascii="GHEA Grapalat" w:hAnsi="GHEA Grapalat" w:cs="Sylfaen"/>
          <w:b/>
          <w:bCs/>
          <w:iCs/>
          <w:lang w:val="hy-AM"/>
        </w:rPr>
        <w:t>տեղեկատվական</w:t>
      </w:r>
      <w:r w:rsidRPr="00916E75">
        <w:rPr>
          <w:rFonts w:ascii="GHEA Grapalat" w:hAnsi="GHEA Grapalat" w:cstheme="minorBidi"/>
          <w:b/>
          <w:bCs/>
          <w:iCs/>
          <w:lang w:val="af-ZA"/>
        </w:rPr>
        <w:t xml:space="preserve"> </w:t>
      </w:r>
      <w:r w:rsidRPr="00916E75">
        <w:rPr>
          <w:rFonts w:ascii="GHEA Grapalat" w:hAnsi="GHEA Grapalat" w:cs="Sylfaen"/>
          <w:b/>
          <w:bCs/>
          <w:iCs/>
          <w:lang w:val="af-ZA"/>
        </w:rPr>
        <w:t>և</w:t>
      </w:r>
      <w:r w:rsidRPr="00916E75">
        <w:rPr>
          <w:rFonts w:ascii="GHEA Grapalat" w:hAnsi="GHEA Grapalat" w:cstheme="minorBidi"/>
          <w:b/>
          <w:bCs/>
          <w:iCs/>
          <w:lang w:val="af-ZA"/>
        </w:rPr>
        <w:t xml:space="preserve"> </w:t>
      </w:r>
      <w:r w:rsidRPr="00916E75">
        <w:rPr>
          <w:rFonts w:ascii="GHEA Grapalat" w:hAnsi="GHEA Grapalat" w:cs="Sylfaen"/>
          <w:b/>
          <w:bCs/>
          <w:iCs/>
          <w:lang w:val="hy-AM"/>
        </w:rPr>
        <w:t>խորհրդատվական</w:t>
      </w:r>
      <w:r w:rsidRPr="00916E75">
        <w:rPr>
          <w:rFonts w:ascii="GHEA Grapalat" w:hAnsi="GHEA Grapalat" w:cstheme="minorBidi"/>
          <w:b/>
          <w:bCs/>
          <w:iCs/>
          <w:lang w:val="af-ZA"/>
        </w:rPr>
        <w:t xml:space="preserve"> </w:t>
      </w:r>
      <w:r w:rsidRPr="00916E75">
        <w:rPr>
          <w:rFonts w:ascii="GHEA Grapalat" w:hAnsi="GHEA Grapalat" w:cs="Sylfaen"/>
          <w:b/>
          <w:bCs/>
          <w:iCs/>
          <w:lang w:val="hy-AM"/>
        </w:rPr>
        <w:t>աջակցություն</w:t>
      </w:r>
    </w:p>
    <w:p w:rsidR="00AA7C62" w:rsidRPr="00BB2754" w:rsidRDefault="00AA7C62" w:rsidP="002034D5">
      <w:pPr>
        <w:spacing w:line="264" w:lineRule="auto"/>
        <w:ind w:firstLine="375"/>
        <w:jc w:val="both"/>
        <w:rPr>
          <w:rFonts w:ascii="GHEA Grapalat" w:hAnsi="GHEA Grapalat" w:cstheme="minorBidi"/>
          <w:lang w:val="af-ZA"/>
        </w:rPr>
      </w:pPr>
      <w:r w:rsidRPr="00BB2754">
        <w:rPr>
          <w:rFonts w:ascii="Calibri" w:hAnsi="Calibri" w:cs="Calibri"/>
          <w:lang w:val="af-ZA"/>
        </w:rPr>
        <w:t> </w:t>
      </w:r>
    </w:p>
    <w:p w:rsidR="00556FDF" w:rsidRPr="00056E29" w:rsidRDefault="00556FDF" w:rsidP="00BB2754">
      <w:pPr>
        <w:pStyle w:val="ListParagraph"/>
        <w:spacing w:line="264" w:lineRule="auto"/>
        <w:ind w:left="0" w:firstLine="284"/>
        <w:jc w:val="both"/>
        <w:rPr>
          <w:rFonts w:ascii="GHEA Grapalat" w:hAnsi="GHEA Grapalat" w:cs="Sylfaen"/>
          <w:lang w:val="af-ZA"/>
        </w:rPr>
      </w:pPr>
      <w:r w:rsidRPr="00BB2754">
        <w:rPr>
          <w:rFonts w:ascii="GHEA Grapalat" w:hAnsi="GHEA Grapalat" w:cs="Sylfaen"/>
          <w:lang w:val="af-ZA"/>
        </w:rPr>
        <w:t>Տեղեկատվական</w:t>
      </w:r>
      <w:r w:rsidRPr="00BB2754">
        <w:rPr>
          <w:rFonts w:ascii="GHEA Grapalat" w:hAnsi="GHEA Grapalat" w:cstheme="minorBidi"/>
          <w:lang w:val="af-ZA"/>
        </w:rPr>
        <w:t xml:space="preserve"> </w:t>
      </w:r>
      <w:r w:rsidRPr="00BB2754">
        <w:rPr>
          <w:rFonts w:ascii="GHEA Grapalat" w:hAnsi="GHEA Grapalat" w:cs="Sylfaen"/>
          <w:lang w:val="af-ZA"/>
        </w:rPr>
        <w:t>և</w:t>
      </w:r>
      <w:r w:rsidRPr="00BB2754">
        <w:rPr>
          <w:rFonts w:ascii="GHEA Grapalat" w:hAnsi="GHEA Grapalat" w:cstheme="minorBidi"/>
          <w:lang w:val="af-ZA"/>
        </w:rPr>
        <w:t xml:space="preserve"> </w:t>
      </w:r>
      <w:r w:rsidRPr="00BB2754">
        <w:rPr>
          <w:rFonts w:ascii="GHEA Grapalat" w:hAnsi="GHEA Grapalat" w:cs="Sylfaen"/>
          <w:lang w:val="af-ZA"/>
        </w:rPr>
        <w:t>խորհրդատվական</w:t>
      </w:r>
      <w:r w:rsidRPr="00BB2754">
        <w:rPr>
          <w:rFonts w:ascii="GHEA Grapalat" w:hAnsi="GHEA Grapalat" w:cstheme="minorBidi"/>
          <w:lang w:val="af-ZA"/>
        </w:rPr>
        <w:t xml:space="preserve"> </w:t>
      </w:r>
      <w:r w:rsidRPr="00BB2754">
        <w:rPr>
          <w:rFonts w:ascii="GHEA Grapalat" w:hAnsi="GHEA Grapalat" w:cs="Sylfaen"/>
          <w:lang w:val="af-ZA"/>
        </w:rPr>
        <w:t>աջակցության</w:t>
      </w:r>
      <w:r w:rsidRPr="00BB2754">
        <w:rPr>
          <w:rFonts w:ascii="GHEA Grapalat" w:hAnsi="GHEA Grapalat" w:cstheme="minorBidi"/>
          <w:lang w:val="af-ZA"/>
        </w:rPr>
        <w:t xml:space="preserve"> </w:t>
      </w:r>
      <w:r w:rsidRPr="00BB2754">
        <w:rPr>
          <w:rFonts w:ascii="GHEA Grapalat" w:hAnsi="GHEA Grapalat" w:cs="Sylfaen"/>
          <w:lang w:val="af-ZA"/>
        </w:rPr>
        <w:t>ծրագրերի</w:t>
      </w:r>
      <w:r w:rsidRPr="00BB2754">
        <w:rPr>
          <w:rFonts w:ascii="GHEA Grapalat" w:hAnsi="GHEA Grapalat" w:cstheme="minorBidi"/>
          <w:lang w:val="af-ZA"/>
        </w:rPr>
        <w:t xml:space="preserve"> </w:t>
      </w:r>
      <w:r w:rsidRPr="00BB2754">
        <w:rPr>
          <w:rFonts w:ascii="GHEA Grapalat" w:hAnsi="GHEA Grapalat" w:cs="Sylfaen"/>
          <w:lang w:val="af-ZA"/>
        </w:rPr>
        <w:t>շրջանակներում</w:t>
      </w:r>
      <w:r w:rsidRPr="00BB2754">
        <w:rPr>
          <w:rFonts w:ascii="GHEA Grapalat" w:hAnsi="GHEA Grapalat" w:cstheme="minorBidi"/>
          <w:lang w:val="af-ZA"/>
        </w:rPr>
        <w:t xml:space="preserve"> </w:t>
      </w:r>
      <w:r w:rsidRPr="00BB2754">
        <w:rPr>
          <w:rFonts w:ascii="GHEA Grapalat" w:hAnsi="GHEA Grapalat" w:cs="Sylfaen"/>
          <w:lang w:val="af-ZA"/>
        </w:rPr>
        <w:t>իրավաօրենսդրական</w:t>
      </w:r>
      <w:r w:rsidRPr="00BB2754">
        <w:rPr>
          <w:rFonts w:ascii="GHEA Grapalat" w:hAnsi="GHEA Grapalat" w:cstheme="minorBidi"/>
          <w:lang w:val="af-ZA"/>
        </w:rPr>
        <w:t xml:space="preserve"> </w:t>
      </w:r>
      <w:r w:rsidRPr="00BB2754">
        <w:rPr>
          <w:rFonts w:ascii="GHEA Grapalat" w:hAnsi="GHEA Grapalat" w:cs="Sylfaen"/>
          <w:lang w:val="af-ZA"/>
        </w:rPr>
        <w:t>ակտերի</w:t>
      </w:r>
      <w:r w:rsidRPr="00BB2754">
        <w:rPr>
          <w:rFonts w:ascii="GHEA Grapalat" w:hAnsi="GHEA Grapalat" w:cstheme="minorBidi"/>
          <w:lang w:val="af-ZA"/>
        </w:rPr>
        <w:t xml:space="preserve"> </w:t>
      </w:r>
      <w:r w:rsidRPr="00BB2754">
        <w:rPr>
          <w:rFonts w:ascii="GHEA Grapalat" w:hAnsi="GHEA Grapalat" w:cs="Sylfaen"/>
          <w:lang w:val="af-ZA"/>
        </w:rPr>
        <w:t>և</w:t>
      </w:r>
      <w:r w:rsidRPr="00BB2754">
        <w:rPr>
          <w:rFonts w:ascii="GHEA Grapalat" w:hAnsi="GHEA Grapalat" w:cstheme="minorBidi"/>
          <w:lang w:val="af-ZA"/>
        </w:rPr>
        <w:t xml:space="preserve"> </w:t>
      </w:r>
      <w:r w:rsidRPr="00BB2754">
        <w:rPr>
          <w:rFonts w:ascii="GHEA Grapalat" w:hAnsi="GHEA Grapalat" w:cs="Sylfaen"/>
          <w:lang w:val="af-ZA"/>
        </w:rPr>
        <w:t>դրանցում</w:t>
      </w:r>
      <w:r w:rsidRPr="00BB2754">
        <w:rPr>
          <w:rFonts w:ascii="GHEA Grapalat" w:hAnsi="GHEA Grapalat" w:cstheme="minorBidi"/>
          <w:lang w:val="af-ZA"/>
        </w:rPr>
        <w:t xml:space="preserve"> </w:t>
      </w:r>
      <w:r w:rsidRPr="00BB2754">
        <w:rPr>
          <w:rFonts w:ascii="GHEA Grapalat" w:hAnsi="GHEA Grapalat" w:cs="Sylfaen"/>
          <w:lang w:val="af-ZA"/>
        </w:rPr>
        <w:t>տեղի</w:t>
      </w:r>
      <w:r w:rsidRPr="00BB2754">
        <w:rPr>
          <w:rFonts w:ascii="GHEA Grapalat" w:hAnsi="GHEA Grapalat" w:cstheme="minorBidi"/>
          <w:lang w:val="af-ZA"/>
        </w:rPr>
        <w:t xml:space="preserve"> </w:t>
      </w:r>
      <w:r w:rsidRPr="00647505">
        <w:rPr>
          <w:rFonts w:ascii="GHEA Grapalat" w:hAnsi="GHEA Grapalat" w:cs="Sylfaen"/>
          <w:lang w:val="af-ZA"/>
        </w:rPr>
        <w:t>ունեցած</w:t>
      </w:r>
      <w:r w:rsidRPr="00647505">
        <w:rPr>
          <w:rFonts w:ascii="GHEA Grapalat" w:hAnsi="GHEA Grapalat" w:cstheme="minorBidi"/>
          <w:lang w:val="af-ZA"/>
        </w:rPr>
        <w:t xml:space="preserve"> </w:t>
      </w:r>
      <w:r w:rsidRPr="00647505">
        <w:rPr>
          <w:rFonts w:ascii="GHEA Grapalat" w:hAnsi="GHEA Grapalat" w:cs="Sylfaen"/>
          <w:lang w:val="af-ZA"/>
        </w:rPr>
        <w:t>փոփոխությունների</w:t>
      </w:r>
      <w:r w:rsidRPr="00647505">
        <w:rPr>
          <w:rFonts w:ascii="GHEA Grapalat" w:hAnsi="GHEA Grapalat" w:cstheme="minorBidi"/>
          <w:lang w:val="af-ZA"/>
        </w:rPr>
        <w:t xml:space="preserve"> </w:t>
      </w:r>
      <w:r w:rsidRPr="00647505">
        <w:rPr>
          <w:rFonts w:ascii="GHEA Grapalat" w:hAnsi="GHEA Grapalat" w:cs="Sylfaen"/>
          <w:lang w:val="af-ZA"/>
        </w:rPr>
        <w:t>վերաբերյալ</w:t>
      </w:r>
      <w:r w:rsidRPr="00647505">
        <w:rPr>
          <w:rFonts w:ascii="GHEA Grapalat" w:hAnsi="GHEA Grapalat" w:cstheme="minorBidi"/>
          <w:lang w:val="af-ZA"/>
        </w:rPr>
        <w:t xml:space="preserve"> </w:t>
      </w:r>
      <w:r w:rsidRPr="00647505">
        <w:rPr>
          <w:rFonts w:ascii="GHEA Grapalat" w:hAnsi="GHEA Grapalat" w:cs="Sylfaen"/>
          <w:lang w:val="af-ZA"/>
        </w:rPr>
        <w:t>ՓՄՁ</w:t>
      </w:r>
      <w:r w:rsidRPr="00647505">
        <w:rPr>
          <w:rFonts w:ascii="GHEA Grapalat" w:hAnsi="GHEA Grapalat" w:cstheme="minorBidi"/>
          <w:lang w:val="af-ZA"/>
        </w:rPr>
        <w:t xml:space="preserve"> </w:t>
      </w:r>
      <w:r w:rsidRPr="00647505">
        <w:rPr>
          <w:rFonts w:ascii="GHEA Grapalat" w:hAnsi="GHEA Grapalat" w:cs="Sylfaen"/>
          <w:lang w:val="af-ZA"/>
        </w:rPr>
        <w:t>սուբյեկտներին</w:t>
      </w:r>
      <w:r w:rsidRPr="00647505">
        <w:rPr>
          <w:rFonts w:ascii="GHEA Grapalat" w:hAnsi="GHEA Grapalat" w:cstheme="minorBidi"/>
          <w:lang w:val="af-ZA"/>
        </w:rPr>
        <w:t xml:space="preserve"> </w:t>
      </w:r>
      <w:r w:rsidRPr="00647505">
        <w:rPr>
          <w:rFonts w:ascii="GHEA Grapalat" w:hAnsi="GHEA Grapalat" w:cs="Sylfaen"/>
          <w:lang w:val="af-ZA"/>
        </w:rPr>
        <w:t>իրազեկման</w:t>
      </w:r>
      <w:r w:rsidRPr="00647505">
        <w:rPr>
          <w:rFonts w:ascii="GHEA Grapalat" w:hAnsi="GHEA Grapalat" w:cstheme="minorBidi"/>
          <w:lang w:val="af-ZA"/>
        </w:rPr>
        <w:t xml:space="preserve">, </w:t>
      </w:r>
      <w:r w:rsidRPr="00647505">
        <w:rPr>
          <w:rFonts w:ascii="GHEA Grapalat" w:hAnsi="GHEA Grapalat" w:cs="Sylfaen"/>
          <w:lang w:val="af-ZA"/>
        </w:rPr>
        <w:t>հաշվապահական</w:t>
      </w:r>
      <w:r w:rsidRPr="00647505">
        <w:rPr>
          <w:rFonts w:ascii="GHEA Grapalat" w:hAnsi="GHEA Grapalat" w:cstheme="minorBidi"/>
          <w:lang w:val="af-ZA"/>
        </w:rPr>
        <w:t xml:space="preserve"> </w:t>
      </w:r>
      <w:r w:rsidRPr="00647505">
        <w:rPr>
          <w:rFonts w:ascii="GHEA Grapalat" w:hAnsi="GHEA Grapalat" w:cs="Sylfaen"/>
          <w:lang w:val="af-ZA"/>
        </w:rPr>
        <w:t>հաշվառման</w:t>
      </w:r>
      <w:r w:rsidRPr="00647505">
        <w:rPr>
          <w:rFonts w:ascii="GHEA Grapalat" w:hAnsi="GHEA Grapalat" w:cstheme="minorBidi"/>
          <w:lang w:val="af-ZA"/>
        </w:rPr>
        <w:t xml:space="preserve">, </w:t>
      </w:r>
      <w:r w:rsidRPr="00647505">
        <w:rPr>
          <w:rFonts w:ascii="GHEA Grapalat" w:hAnsi="GHEA Grapalat" w:cs="Sylfaen"/>
          <w:lang w:val="af-ZA"/>
        </w:rPr>
        <w:t>մաքսային</w:t>
      </w:r>
      <w:r w:rsidRPr="00647505">
        <w:rPr>
          <w:rFonts w:ascii="GHEA Grapalat" w:hAnsi="GHEA Grapalat" w:cstheme="minorBidi"/>
          <w:lang w:val="af-ZA"/>
        </w:rPr>
        <w:t xml:space="preserve"> </w:t>
      </w:r>
      <w:r w:rsidRPr="00056E29">
        <w:rPr>
          <w:rFonts w:ascii="GHEA Grapalat" w:hAnsi="GHEA Grapalat" w:cs="Sylfaen"/>
          <w:lang w:val="af-ZA"/>
        </w:rPr>
        <w:t>ձևակերպումների</w:t>
      </w:r>
      <w:r w:rsidRPr="00056E29">
        <w:rPr>
          <w:rFonts w:ascii="GHEA Grapalat" w:hAnsi="GHEA Grapalat" w:cstheme="minorBidi"/>
          <w:lang w:val="af-ZA"/>
        </w:rPr>
        <w:t xml:space="preserve"> </w:t>
      </w:r>
      <w:r w:rsidRPr="00056E29">
        <w:rPr>
          <w:rFonts w:ascii="GHEA Grapalat" w:hAnsi="GHEA Grapalat" w:cs="Sylfaen"/>
          <w:lang w:val="af-ZA"/>
        </w:rPr>
        <w:t>հաշվետվությունների</w:t>
      </w:r>
      <w:r w:rsidRPr="00056E29">
        <w:rPr>
          <w:rFonts w:ascii="GHEA Grapalat" w:hAnsi="GHEA Grapalat" w:cstheme="minorBidi"/>
          <w:lang w:val="af-ZA"/>
        </w:rPr>
        <w:t xml:space="preserve"> </w:t>
      </w:r>
      <w:r w:rsidRPr="00056E29">
        <w:rPr>
          <w:rFonts w:ascii="GHEA Grapalat" w:hAnsi="GHEA Grapalat" w:cs="Sylfaen"/>
          <w:lang w:val="af-ZA"/>
        </w:rPr>
        <w:t>ներկայացման</w:t>
      </w:r>
      <w:r w:rsidRPr="00056E29">
        <w:rPr>
          <w:rFonts w:ascii="GHEA Grapalat" w:hAnsi="GHEA Grapalat" w:cstheme="minorBidi"/>
          <w:lang w:val="af-ZA"/>
        </w:rPr>
        <w:t xml:space="preserve"> </w:t>
      </w:r>
      <w:r w:rsidRPr="00056E29">
        <w:rPr>
          <w:rFonts w:ascii="GHEA Grapalat" w:hAnsi="GHEA Grapalat" w:cs="Sylfaen"/>
          <w:lang w:val="af-ZA"/>
        </w:rPr>
        <w:t>և</w:t>
      </w:r>
      <w:r w:rsidRPr="00056E29">
        <w:rPr>
          <w:rFonts w:ascii="GHEA Grapalat" w:hAnsi="GHEA Grapalat" w:cstheme="minorBidi"/>
          <w:lang w:val="af-ZA"/>
        </w:rPr>
        <w:t xml:space="preserve"> </w:t>
      </w:r>
      <w:r w:rsidRPr="00056E29">
        <w:rPr>
          <w:rFonts w:ascii="GHEA Grapalat" w:hAnsi="GHEA Grapalat" w:cs="Sylfaen"/>
          <w:lang w:val="af-ZA"/>
        </w:rPr>
        <w:t>այլ</w:t>
      </w:r>
      <w:r w:rsidRPr="00056E29">
        <w:rPr>
          <w:rFonts w:ascii="GHEA Grapalat" w:hAnsi="GHEA Grapalat" w:cstheme="minorBidi"/>
          <w:lang w:val="af-ZA"/>
        </w:rPr>
        <w:t xml:space="preserve"> </w:t>
      </w:r>
      <w:r w:rsidRPr="00056E29">
        <w:rPr>
          <w:rFonts w:ascii="GHEA Grapalat" w:hAnsi="GHEA Grapalat" w:cs="Sylfaen"/>
          <w:lang w:val="af-ZA"/>
        </w:rPr>
        <w:t>ուղղություններով</w:t>
      </w:r>
      <w:r w:rsidRPr="00056E29">
        <w:rPr>
          <w:rFonts w:ascii="GHEA Grapalat" w:hAnsi="GHEA Grapalat" w:cstheme="minorBidi"/>
          <w:lang w:val="af-ZA"/>
        </w:rPr>
        <w:t xml:space="preserve"> </w:t>
      </w:r>
      <w:r w:rsidR="00F41207" w:rsidRPr="00056E29">
        <w:rPr>
          <w:rFonts w:ascii="GHEA Grapalat" w:hAnsi="GHEA Grapalat" w:cs="Sylfaen"/>
          <w:lang w:val="ru-RU"/>
        </w:rPr>
        <w:t>շուրջ</w:t>
      </w:r>
      <w:r w:rsidR="00F41207" w:rsidRPr="00056E29">
        <w:rPr>
          <w:rFonts w:ascii="GHEA Grapalat" w:hAnsi="GHEA Grapalat" w:cstheme="minorBidi"/>
          <w:lang w:val="af-ZA"/>
        </w:rPr>
        <w:t xml:space="preserve"> </w:t>
      </w:r>
      <w:r w:rsidR="00056E29" w:rsidRPr="00056E29">
        <w:rPr>
          <w:rFonts w:ascii="GHEA Grapalat" w:hAnsi="GHEA Grapalat" w:cstheme="minorBidi"/>
          <w:lang w:val="af-ZA"/>
        </w:rPr>
        <w:t>20</w:t>
      </w:r>
      <w:r w:rsidR="006C775C" w:rsidRPr="00446853">
        <w:rPr>
          <w:rFonts w:ascii="GHEA Grapalat" w:hAnsi="GHEA Grapalat" w:cstheme="minorBidi"/>
          <w:lang w:val="af-ZA"/>
        </w:rPr>
        <w:t>00</w:t>
      </w:r>
      <w:r w:rsidR="00407B38" w:rsidRPr="00056E29">
        <w:rPr>
          <w:rFonts w:ascii="GHEA Grapalat" w:hAnsi="GHEA Grapalat" w:cstheme="minorBidi"/>
          <w:lang w:val="hy-AM"/>
        </w:rPr>
        <w:t xml:space="preserve"> </w:t>
      </w:r>
      <w:r w:rsidRPr="00056E29">
        <w:rPr>
          <w:rFonts w:ascii="GHEA Grapalat" w:hAnsi="GHEA Grapalat" w:cs="Sylfaen"/>
          <w:lang w:val="af-ZA"/>
        </w:rPr>
        <w:t>սկսնակ</w:t>
      </w:r>
      <w:r w:rsidRPr="00056E29">
        <w:rPr>
          <w:rFonts w:ascii="GHEA Grapalat" w:hAnsi="GHEA Grapalat" w:cstheme="minorBidi"/>
          <w:lang w:val="af-ZA"/>
        </w:rPr>
        <w:t xml:space="preserve"> </w:t>
      </w:r>
      <w:r w:rsidRPr="00056E29">
        <w:rPr>
          <w:rFonts w:ascii="GHEA Grapalat" w:hAnsi="GHEA Grapalat" w:cs="Sylfaen"/>
          <w:lang w:val="af-ZA"/>
        </w:rPr>
        <w:t>և</w:t>
      </w:r>
      <w:r w:rsidRPr="00056E29">
        <w:rPr>
          <w:rFonts w:ascii="GHEA Grapalat" w:hAnsi="GHEA Grapalat" w:cstheme="minorBidi"/>
          <w:lang w:val="af-ZA"/>
        </w:rPr>
        <w:t xml:space="preserve"> </w:t>
      </w:r>
      <w:r w:rsidRPr="00056E29">
        <w:rPr>
          <w:rFonts w:ascii="GHEA Grapalat" w:hAnsi="GHEA Grapalat" w:cs="Sylfaen"/>
          <w:lang w:val="af-ZA"/>
        </w:rPr>
        <w:t>գործող</w:t>
      </w:r>
      <w:r w:rsidRPr="00056E29">
        <w:rPr>
          <w:rFonts w:ascii="GHEA Grapalat" w:hAnsi="GHEA Grapalat" w:cstheme="minorBidi"/>
          <w:lang w:val="af-ZA"/>
        </w:rPr>
        <w:t xml:space="preserve"> </w:t>
      </w:r>
      <w:r w:rsidRPr="00056E29">
        <w:rPr>
          <w:rFonts w:ascii="GHEA Grapalat" w:hAnsi="GHEA Grapalat" w:cs="Sylfaen"/>
          <w:lang w:val="af-ZA"/>
        </w:rPr>
        <w:t>ՓՄՁ</w:t>
      </w:r>
      <w:r w:rsidRPr="00056E29">
        <w:rPr>
          <w:rFonts w:ascii="GHEA Grapalat" w:hAnsi="GHEA Grapalat" w:cstheme="minorBidi"/>
          <w:lang w:val="af-ZA"/>
        </w:rPr>
        <w:t xml:space="preserve"> </w:t>
      </w:r>
      <w:r w:rsidR="003F42BB" w:rsidRPr="00056E29">
        <w:rPr>
          <w:rFonts w:ascii="GHEA Grapalat" w:hAnsi="GHEA Grapalat" w:cs="Sylfaen"/>
          <w:lang w:val="af-ZA"/>
        </w:rPr>
        <w:t xml:space="preserve">սուբյեկտների տրամադրվել է </w:t>
      </w:r>
      <w:r w:rsidR="00056E29" w:rsidRPr="00446853">
        <w:rPr>
          <w:rFonts w:ascii="GHEA Grapalat" w:hAnsi="GHEA Grapalat" w:cs="Sylfaen"/>
          <w:lang w:val="af-ZA"/>
        </w:rPr>
        <w:t>5311</w:t>
      </w:r>
      <w:r w:rsidR="00636CAE" w:rsidRPr="00446853">
        <w:rPr>
          <w:rFonts w:ascii="GHEA Grapalat" w:hAnsi="GHEA Grapalat" w:cs="Sylfaen"/>
          <w:lang w:val="af-ZA"/>
        </w:rPr>
        <w:t xml:space="preserve"> </w:t>
      </w:r>
      <w:r w:rsidR="002E35D5" w:rsidRPr="00056E29">
        <w:rPr>
          <w:rFonts w:ascii="GHEA Grapalat" w:hAnsi="GHEA Grapalat" w:cs="Sylfaen"/>
          <w:lang w:val="af-ZA"/>
        </w:rPr>
        <w:t>անգամ աջակցություն</w:t>
      </w:r>
      <w:r w:rsidR="00902FDA" w:rsidRPr="00056E29">
        <w:rPr>
          <w:rFonts w:ascii="GHEA Grapalat" w:hAnsi="GHEA Grapalat" w:cs="Sylfaen"/>
          <w:lang w:val="af-ZA"/>
        </w:rPr>
        <w:t>:</w:t>
      </w:r>
    </w:p>
    <w:p w:rsidR="00EB05EE" w:rsidRDefault="00EB05EE" w:rsidP="00BB2754">
      <w:pPr>
        <w:pStyle w:val="ListParagraph"/>
        <w:spacing w:line="264" w:lineRule="auto"/>
        <w:ind w:left="0" w:firstLine="426"/>
        <w:jc w:val="both"/>
        <w:rPr>
          <w:rFonts w:ascii="GHEA Grapalat" w:hAnsi="GHEA Grapalat"/>
          <w:lang w:val="hy-AM"/>
        </w:rPr>
      </w:pPr>
      <w:r w:rsidRPr="00056E29">
        <w:rPr>
          <w:rFonts w:ascii="GHEA Grapalat" w:hAnsi="GHEA Grapalat"/>
          <w:lang w:val="af-ZA"/>
        </w:rPr>
        <w:t>Հայաստանի ՓՄՁ</w:t>
      </w:r>
      <w:r w:rsidRPr="00647505">
        <w:rPr>
          <w:rFonts w:ascii="GHEA Grapalat" w:hAnsi="GHEA Grapalat"/>
          <w:lang w:val="af-ZA"/>
        </w:rPr>
        <w:t xml:space="preserve"> ԶԱԿ-ի կենտրոնական և մարզային գրասենյակները</w:t>
      </w:r>
      <w:r w:rsidRPr="00BB2754">
        <w:rPr>
          <w:rFonts w:ascii="GHEA Grapalat" w:hAnsi="GHEA Grapalat"/>
          <w:lang w:val="af-ZA"/>
        </w:rPr>
        <w:t xml:space="preserve"> շարունակել են</w:t>
      </w:r>
      <w:r w:rsidRPr="00BB2754">
        <w:rPr>
          <w:rFonts w:ascii="GHEA Grapalat" w:hAnsi="GHEA Grapalat"/>
          <w:lang w:val="hy-AM"/>
        </w:rPr>
        <w:t xml:space="preserve"> ծառայել ՓՄՁ սուբյեկտների համար որպես</w:t>
      </w:r>
      <w:r w:rsidRPr="00BB2754">
        <w:rPr>
          <w:rFonts w:ascii="GHEA Grapalat" w:hAnsi="GHEA Grapalat"/>
          <w:i/>
          <w:lang w:val="hy-AM"/>
        </w:rPr>
        <w:t xml:space="preserve"> Աջակցության Կենտրոններ, </w:t>
      </w:r>
      <w:r w:rsidRPr="00BB2754">
        <w:rPr>
          <w:rFonts w:ascii="GHEA Grapalat" w:hAnsi="GHEA Grapalat"/>
          <w:lang w:val="hy-AM"/>
        </w:rPr>
        <w:t xml:space="preserve">որոնց միջոցով ՓՄՁ-ի սուբյեկտները հնարավորություն ունեն Հայաստանի ՓՄՁ ԶԱԿ-ի մասնագետների օգնությամբ պատրաստել և ՀՀ հարկային մարմիններ ներկայացնել իրենց էլեկտրոնային հաշվետվությունները, հաշվարկները և այլ հաշվարկային փաստաթղթերը։ </w:t>
      </w:r>
    </w:p>
    <w:p w:rsidR="00713C28" w:rsidRPr="00446853" w:rsidRDefault="00713C28" w:rsidP="00713C28">
      <w:pPr>
        <w:ind w:firstLine="568"/>
        <w:jc w:val="both"/>
        <w:rPr>
          <w:rFonts w:ascii="GHEA Grapalat" w:hAnsi="GHEA Grapalat" w:cs="Arian AMU"/>
          <w:color w:val="000000"/>
          <w:lang w:val="hy-AM"/>
        </w:rPr>
      </w:pPr>
      <w:r w:rsidRPr="00446853">
        <w:rPr>
          <w:rFonts w:ascii="GHEA Grapalat" w:hAnsi="GHEA Grapalat" w:cs="Arian AMU"/>
          <w:lang w:val="hy-AM"/>
        </w:rPr>
        <w:t>Հաշվետու ժամանակահատվածում</w:t>
      </w:r>
      <w:r w:rsidR="00C22355" w:rsidRPr="00446853">
        <w:rPr>
          <w:rFonts w:ascii="GHEA Grapalat" w:hAnsi="GHEA Grapalat" w:cs="Arian AMU"/>
          <w:lang w:val="hy-AM"/>
        </w:rPr>
        <w:t xml:space="preserve"> Հայաստանի ՓՄՁ ԶԱԿ-ը Զբաղվածության պետական գործակալության հետ համատեղ իրականացված Անմրցունակ անձանց ձեռնարկատիրական կարողությունների զարգացում ծրագրի շրջանակներում շարունակել է իրականացնել 50 շահառուների ուղեկցման աշխատանքներ,</w:t>
      </w:r>
      <w:r w:rsidRPr="00446853">
        <w:rPr>
          <w:rFonts w:ascii="GHEA Grapalat" w:hAnsi="GHEA Grapalat" w:cs="Arian AMU"/>
          <w:lang w:val="hy-AM"/>
        </w:rPr>
        <w:t xml:space="preserve"> որի ընթացքում բոլոր շահառուներին մատուցվել են իրենց գործունեությանը համապատասխանող հարկային օրենքների, որոշ փոփոխությունների և պարտավորությունների վերաբերյալ խորհրդատվություն` հարկային վճարների, հաշվետվությունների, ուշացումների, տուգանքների և այլ հարկային պարտավորությունների վերաբերյալ: Բացի այդ քննարկումներն ընթացել են նաև իրենց բիզնեսի ընթացիկ գործունեության վերաբերյալ, այսինքն՝  խորհրդատվություն է տրվել վաճառքների ավելացման, հաճախորդների սպասարկման որոշ հմտությունների </w:t>
      </w:r>
      <w:r w:rsidRPr="00446853">
        <w:rPr>
          <w:rFonts w:ascii="GHEA Grapalat" w:hAnsi="GHEA Grapalat" w:cs="Arian AMU"/>
          <w:lang w:val="hy-AM"/>
        </w:rPr>
        <w:lastRenderedPageBreak/>
        <w:t>կիրառման, մարքեթինգային մեթոդների կիրառման, որոշ ֆինանսական հաշվարկների վերանայման վերաբերյալ:</w:t>
      </w:r>
    </w:p>
    <w:p w:rsidR="00FD2C52" w:rsidRPr="00446853" w:rsidRDefault="00D16AAE" w:rsidP="00FD2C52">
      <w:pPr>
        <w:ind w:firstLine="568"/>
        <w:jc w:val="both"/>
        <w:rPr>
          <w:rFonts w:ascii="GHEA Grapalat" w:hAnsi="GHEA Grapalat"/>
          <w:lang w:val="hy-AM"/>
        </w:rPr>
      </w:pPr>
      <w:r w:rsidRPr="00446853">
        <w:rPr>
          <w:rFonts w:ascii="GHEA Grapalat" w:hAnsi="GHEA Grapalat"/>
          <w:lang w:val="hy-AM"/>
        </w:rPr>
        <w:t xml:space="preserve">Ս.թ. սեպտեմեբերի 30-ին գործարկվել է Հայաստանի ՓՄՁ ԶԱԿ-ի նոր կայքէջը, որը կծառայի որպես գիտելիքային հարթակ և կհանդիսանա տեղեկատվության, խորհրդատվության և գիտելիքի առցանց աղբյուր ձեռնարկությունների   կենսագործունեության տարբեր փուլերում՝ պլանավորման, մեկնարկի, կառավարման և ընդլայման: Այս ամենը նկրագրված է հարթակի ՛՛Քո բիզնեսը՛՛ հատվածում: Հարթակի ՛՛Ուսուցման կենտրոն՛՛ հատվածում գործարարները կարող են գտնել </w:t>
      </w:r>
      <w:r w:rsidR="00FD2C52" w:rsidRPr="00916E75">
        <w:rPr>
          <w:rFonts w:ascii="GHEA Grapalat" w:hAnsi="GHEA Grapalat" w:cs="Sylfaen"/>
          <w:bCs/>
          <w:lang w:val="hy-AM"/>
        </w:rPr>
        <w:t>Ձեռնարկատիրությ</w:t>
      </w:r>
      <w:r w:rsidR="00FD2C52" w:rsidRPr="00446853">
        <w:rPr>
          <w:rFonts w:ascii="GHEA Grapalat" w:hAnsi="GHEA Grapalat" w:cs="Sylfaen"/>
          <w:bCs/>
          <w:lang w:val="hy-AM"/>
        </w:rPr>
        <w:t>անն</w:t>
      </w:r>
      <w:r w:rsidR="00FD2C52" w:rsidRPr="00916E75">
        <w:rPr>
          <w:rFonts w:ascii="GHEA Grapalat" w:hAnsi="GHEA Grapalat" w:cs="Sylfaen"/>
          <w:bCs/>
          <w:lang w:val="hy-AM"/>
        </w:rPr>
        <w:t xml:space="preserve"> </w:t>
      </w:r>
      <w:r w:rsidR="00FD2C52" w:rsidRPr="00446853">
        <w:rPr>
          <w:rFonts w:ascii="GHEA Grapalat" w:hAnsi="GHEA Grapalat" w:cs="Sylfaen"/>
          <w:bCs/>
          <w:lang w:val="hy-AM"/>
        </w:rPr>
        <w:t>առնչվող տեղեկատվական նյութեր, թեմատիկ ուսուցողական և պարզաբանող</w:t>
      </w:r>
      <w:r w:rsidR="00FD2C52">
        <w:rPr>
          <w:rFonts w:ascii="GHEA Grapalat" w:hAnsi="GHEA Grapalat" w:cs="Sylfaen"/>
          <w:bCs/>
          <w:lang w:val="hy-AM"/>
        </w:rPr>
        <w:t xml:space="preserve"> տեսանյութեր</w:t>
      </w:r>
      <w:r w:rsidR="00FD2C52" w:rsidRPr="00916E75">
        <w:rPr>
          <w:rFonts w:ascii="GHEA Grapalat" w:hAnsi="GHEA Grapalat" w:cs="Sylfaen"/>
          <w:bCs/>
          <w:lang w:val="hy-AM"/>
        </w:rPr>
        <w:t>:</w:t>
      </w:r>
      <w:r w:rsidRPr="00446853">
        <w:rPr>
          <w:rFonts w:ascii="GHEA Grapalat" w:hAnsi="GHEA Grapalat"/>
          <w:lang w:val="hy-AM"/>
        </w:rPr>
        <w:t xml:space="preserve"> ՛՛Բիզնես մոդելներ՛՛ հատվածում գործարարները կարող են գտնել ոլորտային բիզնես ուղեցույցներ, որոնք հնարավորություն կտան նրանց պատկերացում կազմել տվյալ ոլորտում արտադրություն/ծառայություններ իրականացնելու հիմնական քայլերի, հիմնադրման և գործարկման համար անհրաժեշտ ֆինանսական միջոցների կարիքի, շուկա մուտքի, դիրքավորման և գնային քաղաքականության վերաբերյալ։</w:t>
      </w:r>
      <w:r w:rsidR="00FD2C52" w:rsidRPr="00446853">
        <w:rPr>
          <w:rFonts w:ascii="GHEA Grapalat" w:hAnsi="GHEA Grapalat"/>
          <w:lang w:val="hy-AM"/>
        </w:rPr>
        <w:t xml:space="preserve"> </w:t>
      </w:r>
      <w:r w:rsidRPr="00446853">
        <w:rPr>
          <w:rFonts w:ascii="GHEA Grapalat" w:hAnsi="GHEA Grapalat"/>
          <w:lang w:val="hy-AM"/>
        </w:rPr>
        <w:t>Կայքում ներկայացված ՛՛Աջակցության ծրագրեր՛՛ հատվածում գործարարները կծանոթանան ՓՄՁ պետական աջակցության ծրագրերի ընձեռած հնարավորություններին:</w:t>
      </w:r>
      <w:r w:rsidR="00FD2C52" w:rsidRPr="00446853">
        <w:rPr>
          <w:rFonts w:ascii="GHEA Grapalat" w:hAnsi="GHEA Grapalat"/>
          <w:lang w:val="hy-AM"/>
        </w:rPr>
        <w:t xml:space="preserve"> </w:t>
      </w:r>
      <w:r w:rsidRPr="00446853">
        <w:rPr>
          <w:rFonts w:ascii="GHEA Grapalat" w:hAnsi="GHEA Grapalat"/>
          <w:lang w:val="hy-AM"/>
        </w:rPr>
        <w:t xml:space="preserve">Գիտելիքային հարթակի հնարավորություններին գործարարները կարող են ծանոթանալ </w:t>
      </w:r>
      <w:hyperlink r:id="rId9" w:history="1">
        <w:r w:rsidRPr="00446853">
          <w:rPr>
            <w:rFonts w:ascii="GHEA Grapalat" w:hAnsi="GHEA Grapalat"/>
            <w:color w:val="4F81BD" w:themeColor="accent1"/>
            <w:u w:val="single"/>
            <w:lang w:val="hy-AM"/>
          </w:rPr>
          <w:t>www.smednc.am</w:t>
        </w:r>
      </w:hyperlink>
      <w:r w:rsidRPr="00446853">
        <w:rPr>
          <w:rFonts w:ascii="GHEA Grapalat" w:hAnsi="GHEA Grapalat"/>
          <w:lang w:val="hy-AM"/>
        </w:rPr>
        <w:t xml:space="preserve"> կայքի միջոցով:</w:t>
      </w:r>
      <w:r w:rsidR="00FD2C52" w:rsidRPr="00446853">
        <w:rPr>
          <w:rFonts w:ascii="GHEA Grapalat" w:hAnsi="GHEA Grapalat"/>
          <w:lang w:val="hy-AM"/>
        </w:rPr>
        <w:t xml:space="preserve"> Կայքի ճանապարհային քարտեզի վերաբերյալ տեսանյութը, որտեղ մանրամասն նկարագրված են հարթակի և ՓՄՁ պետական աջակցության ծրագրերի ընձեռած հնրավորությունները, տեղադրված է Հայաստանի ՓՄՁ ԶԱԿ-ի Youtub-ի էջում </w:t>
      </w:r>
      <w:hyperlink r:id="rId10" w:history="1">
        <w:r w:rsidR="00FD2C52" w:rsidRPr="00446853">
          <w:rPr>
            <w:rStyle w:val="Hyperlink"/>
            <w:lang w:val="hy-AM"/>
          </w:rPr>
          <w:t>https://www.youtube.com/watch?v=bj54IEj6TeQ&amp;feature=youtu.be&amp;fbclid=IwAR1o2zZD2BR6Krx0F_Ne13HxBlq2tmWUpOOpk_7kJctjgbDxrR2yji1xrJY</w:t>
        </w:r>
      </w:hyperlink>
      <w:r w:rsidR="00FD2C52" w:rsidRPr="00446853">
        <w:rPr>
          <w:rFonts w:ascii="GHEA Grapalat" w:hAnsi="GHEA Grapalat"/>
          <w:lang w:val="hy-AM"/>
        </w:rPr>
        <w:t>:</w:t>
      </w:r>
    </w:p>
    <w:p w:rsidR="00D16AAE" w:rsidRPr="00D16AAE" w:rsidRDefault="00D16AAE" w:rsidP="00D16AAE">
      <w:pPr>
        <w:ind w:firstLine="720"/>
        <w:jc w:val="both"/>
        <w:rPr>
          <w:rFonts w:ascii="GHEA Grapalat" w:hAnsi="GHEA Grapalat"/>
        </w:rPr>
      </w:pPr>
      <w:r w:rsidRPr="00D16AAE">
        <w:rPr>
          <w:rFonts w:ascii="GHEA Grapalat" w:hAnsi="GHEA Grapalat"/>
        </w:rPr>
        <w:t>Այժմ աշխատանքներ են իրականացվում հարթակը գործարար ծրագրերի մշակման առցանց գործիքով համալրելու ուղղությամբ:</w:t>
      </w:r>
    </w:p>
    <w:p w:rsidR="00916E75" w:rsidRPr="00916E75" w:rsidRDefault="00916E75" w:rsidP="00D16AAE">
      <w:pPr>
        <w:jc w:val="both"/>
        <w:rPr>
          <w:rFonts w:ascii="GHEA Grapalat" w:hAnsi="GHEA Grapalat" w:cs="Sylfaen"/>
        </w:rPr>
      </w:pPr>
      <w:r>
        <w:rPr>
          <w:rFonts w:ascii="GHEA Grapalat" w:hAnsi="GHEA Grapalat"/>
        </w:rPr>
        <w:t xml:space="preserve">Հարթակը </w:t>
      </w:r>
      <w:r w:rsidR="00FD2C52">
        <w:rPr>
          <w:rFonts w:ascii="GHEA Grapalat" w:hAnsi="GHEA Grapalat"/>
        </w:rPr>
        <w:t>պարունակում է</w:t>
      </w:r>
      <w:r w:rsidRPr="00916E75">
        <w:rPr>
          <w:rFonts w:ascii="GHEA Grapalat" w:hAnsi="GHEA Grapalat"/>
        </w:rPr>
        <w:t xml:space="preserve"> </w:t>
      </w:r>
      <w:r w:rsidRPr="00D16AAE">
        <w:rPr>
          <w:rFonts w:ascii="GHEA Grapalat" w:hAnsi="GHEA Grapalat"/>
        </w:rPr>
        <w:t>բաժինն</w:t>
      </w:r>
      <w:r w:rsidRPr="00916E75">
        <w:rPr>
          <w:rFonts w:ascii="GHEA Grapalat" w:hAnsi="GHEA Grapalat"/>
        </w:rPr>
        <w:t xml:space="preserve">եր, որտեղ պարբերաբար </w:t>
      </w:r>
      <w:r w:rsidRPr="00D16AAE">
        <w:rPr>
          <w:rFonts w:ascii="GHEA Grapalat" w:hAnsi="GHEA Grapalat"/>
        </w:rPr>
        <w:t xml:space="preserve">կպատրաստվեն </w:t>
      </w:r>
      <w:r>
        <w:rPr>
          <w:rFonts w:ascii="GHEA Grapalat" w:hAnsi="GHEA Grapalat" w:cs="Sylfaen"/>
          <w:bCs/>
        </w:rPr>
        <w:t>և կտեղադրվեն</w:t>
      </w:r>
      <w:r w:rsidRPr="00916E75">
        <w:rPr>
          <w:rFonts w:ascii="GHEA Grapalat" w:hAnsi="GHEA Grapalat" w:cs="Sylfaen"/>
          <w:bCs/>
          <w:lang w:val="hy-AM"/>
        </w:rPr>
        <w:t xml:space="preserve"> Ձեռնարկատիրությ</w:t>
      </w:r>
      <w:r w:rsidRPr="00916E75">
        <w:rPr>
          <w:rFonts w:ascii="GHEA Grapalat" w:hAnsi="GHEA Grapalat" w:cs="Sylfaen"/>
          <w:bCs/>
        </w:rPr>
        <w:t>անն</w:t>
      </w:r>
      <w:r w:rsidRPr="00916E75">
        <w:rPr>
          <w:rFonts w:ascii="GHEA Grapalat" w:hAnsi="GHEA Grapalat" w:cs="Sylfaen"/>
          <w:bCs/>
          <w:lang w:val="hy-AM"/>
        </w:rPr>
        <w:t xml:space="preserve"> </w:t>
      </w:r>
      <w:r w:rsidRPr="00916E75">
        <w:rPr>
          <w:rFonts w:ascii="GHEA Grapalat" w:hAnsi="GHEA Grapalat" w:cs="Sylfaen"/>
          <w:bCs/>
        </w:rPr>
        <w:t>առնչվող տեղեկատվական</w:t>
      </w:r>
      <w:r>
        <w:rPr>
          <w:rFonts w:ascii="GHEA Grapalat" w:hAnsi="GHEA Grapalat" w:cs="Sylfaen"/>
          <w:bCs/>
        </w:rPr>
        <w:t xml:space="preserve"> </w:t>
      </w:r>
      <w:r w:rsidRPr="00916E75">
        <w:rPr>
          <w:rFonts w:ascii="GHEA Grapalat" w:hAnsi="GHEA Grapalat" w:cs="Sylfaen"/>
          <w:bCs/>
        </w:rPr>
        <w:t>նյութեր</w:t>
      </w:r>
      <w:r>
        <w:rPr>
          <w:rFonts w:ascii="GHEA Grapalat" w:hAnsi="GHEA Grapalat" w:cs="Sylfaen"/>
          <w:bCs/>
        </w:rPr>
        <w:t xml:space="preserve">, </w:t>
      </w:r>
      <w:r w:rsidRPr="00916E75">
        <w:rPr>
          <w:rFonts w:ascii="GHEA Grapalat" w:hAnsi="GHEA Grapalat" w:cs="Sylfaen"/>
          <w:bCs/>
        </w:rPr>
        <w:t>թեմատիկ ուսուցողական</w:t>
      </w:r>
      <w:r>
        <w:rPr>
          <w:rFonts w:ascii="GHEA Grapalat" w:hAnsi="GHEA Grapalat" w:cs="Sylfaen"/>
          <w:bCs/>
        </w:rPr>
        <w:t xml:space="preserve"> և պարզաբանող</w:t>
      </w:r>
      <w:r>
        <w:rPr>
          <w:rFonts w:ascii="GHEA Grapalat" w:hAnsi="GHEA Grapalat" w:cs="Sylfaen"/>
          <w:bCs/>
          <w:lang w:val="hy-AM"/>
        </w:rPr>
        <w:t xml:space="preserve"> տեսանյութեր</w:t>
      </w:r>
      <w:r w:rsidRPr="00916E75">
        <w:rPr>
          <w:rFonts w:ascii="GHEA Grapalat" w:hAnsi="GHEA Grapalat" w:cs="Sylfaen"/>
          <w:bCs/>
          <w:lang w:val="hy-AM"/>
        </w:rPr>
        <w:t>:</w:t>
      </w:r>
    </w:p>
    <w:p w:rsidR="00916E75" w:rsidRPr="00916E75" w:rsidRDefault="00916E75" w:rsidP="00916E75">
      <w:pPr>
        <w:spacing w:line="276" w:lineRule="auto"/>
        <w:ind w:firstLine="360"/>
        <w:jc w:val="both"/>
        <w:rPr>
          <w:rFonts w:ascii="GHEA Grapalat" w:hAnsi="GHEA Grapalat"/>
        </w:rPr>
      </w:pPr>
    </w:p>
    <w:p w:rsidR="003F2136" w:rsidRPr="00BB2754" w:rsidRDefault="00676E61" w:rsidP="00BB2754">
      <w:pPr>
        <w:tabs>
          <w:tab w:val="left" w:pos="426"/>
        </w:tabs>
        <w:spacing w:line="264" w:lineRule="auto"/>
        <w:jc w:val="both"/>
        <w:rPr>
          <w:rFonts w:ascii="GHEA Grapalat" w:hAnsi="GHEA Grapalat" w:cstheme="minorBidi"/>
          <w:lang w:val="af-ZA"/>
        </w:rPr>
      </w:pPr>
      <w:r w:rsidRPr="00BB2754">
        <w:rPr>
          <w:rFonts w:ascii="GHEA Grapalat" w:hAnsi="GHEA Grapalat" w:cstheme="minorBidi"/>
          <w:lang w:val="af-ZA"/>
        </w:rPr>
        <w:tab/>
      </w:r>
      <w:r w:rsidR="003F2136" w:rsidRPr="00BB2754">
        <w:rPr>
          <w:rFonts w:ascii="GHEA Grapalat" w:hAnsi="GHEA Grapalat" w:cstheme="minorBidi"/>
          <w:lang w:val="af-ZA"/>
        </w:rPr>
        <w:t xml:space="preserve">Հաշվետու ժամանակահատվածում զանգվածային լրատվամիջոցների հետ ակտիվ աշխատանք է տարվել կենտրոնի գործունեությունը լուսաբանելու նպատակով: Հայաստանի ՓՄՁ ԶԱԿ-ը, բացի ընթացիկ նորություններից, իր կայքում պարբերաբար տեղադրում է իր շահառուների հաջողության պատմությունները, ծրագրերի և Կենտրոնի գործունեությանն առնչվող հայտարարություններ, սպասվող իրադարձությունների տեղեկություններ: </w:t>
      </w:r>
    </w:p>
    <w:p w:rsidR="003F2136" w:rsidRPr="00BB2754" w:rsidRDefault="003F2136" w:rsidP="00BB2754">
      <w:pPr>
        <w:spacing w:line="264" w:lineRule="auto"/>
        <w:ind w:firstLine="426"/>
        <w:jc w:val="both"/>
        <w:rPr>
          <w:rFonts w:ascii="GHEA Grapalat" w:hAnsi="GHEA Grapalat" w:cstheme="minorBidi"/>
          <w:lang w:val="af-ZA"/>
        </w:rPr>
      </w:pPr>
      <w:r w:rsidRPr="00BB2754">
        <w:rPr>
          <w:rFonts w:ascii="GHEA Grapalat" w:hAnsi="GHEA Grapalat" w:cstheme="minorBidi"/>
          <w:lang w:val="af-ZA"/>
        </w:rPr>
        <w:t xml:space="preserve">«Արմենպրես» գործակալության հետ արդյունավետ գործընկերության հիման վրա Հայաստանի ՓՄՁ ԶԱԿ-ի հասարակության հետ կապերի բաժինը գործակալությանն է տրամադրում իրադարձությունների մասին պատմող տեղեկություն, որը հայտնվում է գործակալության կայքում և տարածվում մյուս լրատվամիջոցներին: </w:t>
      </w:r>
    </w:p>
    <w:p w:rsidR="003F2136" w:rsidRPr="00BB2754" w:rsidRDefault="003F2136" w:rsidP="00BB2754">
      <w:pPr>
        <w:spacing w:line="264" w:lineRule="auto"/>
        <w:ind w:firstLine="426"/>
        <w:jc w:val="both"/>
        <w:rPr>
          <w:rFonts w:ascii="GHEA Grapalat" w:hAnsi="GHEA Grapalat" w:cstheme="minorBidi"/>
          <w:lang w:val="af-ZA"/>
        </w:rPr>
      </w:pPr>
      <w:r w:rsidRPr="00BB2754">
        <w:rPr>
          <w:rFonts w:ascii="GHEA Grapalat" w:hAnsi="GHEA Grapalat" w:cstheme="minorBidi"/>
          <w:lang w:val="af-ZA"/>
        </w:rPr>
        <w:t xml:space="preserve">Շարունակում է ակտիվորեն գործել Հայաստանի ՓՄՁ ԶԱԿ-ի ֆեյսբուքյան էջը: Այն օգնում է երկխոսություն ծավալել շահառուների և կենտրոնի միջև: Էջում պարտադիր տարածվում են ՓՄՁ ԶԱԿ-ի նորությունները, պարբերաբար տեղադրվում ՓՄՁ ոլորտին առնչվող լուրեր այլ կայքերից, ՀՀ տնտեսական զարգացման և ներդրումների նախարարության` ՓՄՁ ոլորտին առնչվող նորությունները, կառավարության, ԱԺ, միջազգային գործընկեր կազմակերպությունների նորությունները, որոնք վերաբերում են </w:t>
      </w:r>
      <w:r w:rsidRPr="00BB2754">
        <w:rPr>
          <w:rFonts w:ascii="GHEA Grapalat" w:hAnsi="GHEA Grapalat" w:cstheme="minorBidi"/>
          <w:lang w:val="af-ZA"/>
        </w:rPr>
        <w:lastRenderedPageBreak/>
        <w:t>ՓՄՁ ոլորտին, հարկային կարգավորումներին և ՓՄՁ-ներին հետաքրքրող այլ թեմաների: Էջում պարբերաբար ստեղծվում և տարածվում են ֆոտոալբոմներ</w:t>
      </w:r>
      <w:r w:rsidR="00423B06" w:rsidRPr="00BB2754">
        <w:rPr>
          <w:rFonts w:ascii="GHEA Grapalat" w:hAnsi="GHEA Grapalat" w:cstheme="minorBidi"/>
          <w:lang w:val="af-ZA"/>
        </w:rPr>
        <w:t>,</w:t>
      </w:r>
      <w:r w:rsidRPr="00BB2754">
        <w:rPr>
          <w:rFonts w:ascii="GHEA Grapalat" w:hAnsi="GHEA Grapalat" w:cstheme="minorBidi"/>
          <w:lang w:val="af-ZA"/>
        </w:rPr>
        <w:t xml:space="preserve"> որոնք ներկայացնում են ՓՄՁ ԶԱԿ-ի միջոցառումները կամ այն միջոցառումները, որոնք մասնակցում են ՓՄՁ ԶԱԿ-ի ներկայացուցիչները: Էջը նաև արդյունավետ հարթակ է, որի միջոցով բաժանորդագրված օգտատերերը և Հայաստանի ՓՄՁ ԶԱԿ-ի գործունեությամբ հետաքրքրվողները կարողանում են օպերատիվ կերպով ստանալ իրենց հետաքրքրող տեղեկությունները: </w:t>
      </w:r>
    </w:p>
    <w:p w:rsidR="00C23715" w:rsidRPr="00BB2754" w:rsidRDefault="00636CAE" w:rsidP="00BB2754">
      <w:pPr>
        <w:spacing w:line="264" w:lineRule="auto"/>
        <w:ind w:firstLine="426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theme="minorBidi"/>
          <w:lang w:val="af-ZA"/>
        </w:rPr>
        <w:t>Կ</w:t>
      </w:r>
      <w:r w:rsidR="003F2136" w:rsidRPr="00BB2754">
        <w:rPr>
          <w:rFonts w:ascii="GHEA Grapalat" w:hAnsi="GHEA Grapalat" w:cstheme="minorBidi"/>
          <w:lang w:val="af-ZA"/>
        </w:rPr>
        <w:t>ենտրոնի ֆեյսբուքյան էջի հետ համընթաց (սինխրոնացված) գործում է նաև կենտրոնի էջը twitter, linked in սոցիալական ցանցերում: Ֆեյսբուք սոցիալական ցանցում տեղադրված գրառումները, ֆոտոալբոմները, տեսանյութերն ավտոմատ կերպով հայտնվում են նաև twitter սոցցանցի մեր էջում: Յութուբ վիդեո-սոցիալական ցանցում կենտրոնը 2012 թ.-ից սկսած՝ տեղադրում և ներբեռնում է իր գործունեության հետ կապ ունեցող տեսանյութերը, հեռուստատեսային ծրագրերը, շահառուների հաջողության պատմությունները:</w:t>
      </w:r>
    </w:p>
    <w:p w:rsidR="00724B54" w:rsidRPr="00BB2754" w:rsidRDefault="005D1E0F" w:rsidP="002034D5">
      <w:pPr>
        <w:pStyle w:val="ListParagraph"/>
        <w:tabs>
          <w:tab w:val="left" w:pos="540"/>
          <w:tab w:val="left" w:pos="810"/>
        </w:tabs>
        <w:spacing w:line="264" w:lineRule="auto"/>
        <w:ind w:left="0"/>
        <w:contextualSpacing w:val="0"/>
        <w:jc w:val="both"/>
        <w:rPr>
          <w:rFonts w:ascii="GHEA Grapalat" w:hAnsi="GHEA Grapalat" w:cs="Sylfaen"/>
          <w:b/>
          <w:i/>
          <w:lang w:val="af-ZA"/>
        </w:rPr>
      </w:pPr>
      <w:r w:rsidRPr="00BB2754">
        <w:rPr>
          <w:rFonts w:ascii="GHEA Grapalat" w:hAnsi="GHEA Grapalat" w:cs="Sylfaen"/>
          <w:b/>
          <w:i/>
          <w:lang w:val="af-ZA"/>
        </w:rPr>
        <w:tab/>
      </w:r>
    </w:p>
    <w:p w:rsidR="00964A25" w:rsidRDefault="00724B54" w:rsidP="00BB2754">
      <w:pPr>
        <w:pStyle w:val="ListParagraph"/>
        <w:tabs>
          <w:tab w:val="left" w:pos="426"/>
          <w:tab w:val="left" w:pos="810"/>
        </w:tabs>
        <w:spacing w:line="264" w:lineRule="auto"/>
        <w:ind w:left="0"/>
        <w:contextualSpacing w:val="0"/>
        <w:jc w:val="both"/>
        <w:rPr>
          <w:rFonts w:ascii="GHEA Grapalat" w:hAnsi="GHEA Grapalat" w:cstheme="minorBidi"/>
          <w:iCs/>
          <w:lang w:val="af-ZA"/>
        </w:rPr>
      </w:pPr>
      <w:r w:rsidRPr="00BB2754">
        <w:rPr>
          <w:rFonts w:ascii="GHEA Grapalat" w:hAnsi="GHEA Grapalat" w:cs="Sylfaen"/>
          <w:b/>
          <w:i/>
          <w:lang w:val="af-ZA"/>
        </w:rPr>
        <w:tab/>
      </w:r>
    </w:p>
    <w:p w:rsidR="00796BEE" w:rsidRPr="00BB2754" w:rsidRDefault="00796BEE" w:rsidP="002034D5">
      <w:pPr>
        <w:spacing w:line="264" w:lineRule="auto"/>
        <w:ind w:firstLine="660"/>
        <w:jc w:val="both"/>
        <w:rPr>
          <w:rFonts w:ascii="GHEA Grapalat" w:hAnsi="GHEA Grapalat" w:cstheme="minorBidi"/>
          <w:b/>
          <w:bCs/>
          <w:iCs/>
          <w:lang w:val="af-ZA"/>
        </w:rPr>
      </w:pPr>
      <w:r w:rsidRPr="00BB2754">
        <w:rPr>
          <w:rFonts w:ascii="GHEA Grapalat" w:hAnsi="GHEA Grapalat" w:cstheme="minorBidi"/>
          <w:b/>
          <w:bCs/>
          <w:iCs/>
          <w:lang w:val="af-ZA"/>
        </w:rPr>
        <w:t xml:space="preserve">4. </w:t>
      </w:r>
      <w:r w:rsidRPr="00BB2754">
        <w:rPr>
          <w:rFonts w:ascii="GHEA Grapalat" w:hAnsi="GHEA Grapalat" w:cs="Sylfaen"/>
          <w:b/>
          <w:bCs/>
          <w:iCs/>
          <w:lang w:val="af-ZA"/>
        </w:rPr>
        <w:t>ՓՄՁ</w:t>
      </w:r>
      <w:r w:rsidRPr="00BB2754">
        <w:rPr>
          <w:rFonts w:ascii="GHEA Grapalat" w:hAnsi="GHEA Grapalat" w:cstheme="minorBidi"/>
          <w:b/>
          <w:bCs/>
          <w:iCs/>
          <w:lang w:val="af-ZA"/>
        </w:rPr>
        <w:t>-</w:t>
      </w:r>
      <w:r w:rsidRPr="00BB2754">
        <w:rPr>
          <w:rFonts w:ascii="GHEA Grapalat" w:hAnsi="GHEA Grapalat" w:cs="Sylfaen"/>
          <w:b/>
          <w:bCs/>
          <w:iCs/>
          <w:lang w:val="af-ZA"/>
        </w:rPr>
        <w:t>ի</w:t>
      </w:r>
      <w:r w:rsidRPr="00BB2754">
        <w:rPr>
          <w:rFonts w:ascii="GHEA Grapalat" w:hAnsi="GHEA Grapalat" w:cstheme="minorBidi"/>
          <w:b/>
          <w:bCs/>
          <w:iCs/>
          <w:lang w:val="af-ZA"/>
        </w:rPr>
        <w:t xml:space="preserve"> </w:t>
      </w:r>
      <w:r w:rsidRPr="00BB2754">
        <w:rPr>
          <w:rFonts w:ascii="GHEA Grapalat" w:hAnsi="GHEA Grapalat" w:cs="Sylfaen"/>
          <w:b/>
          <w:bCs/>
          <w:iCs/>
          <w:lang w:val="af-ZA"/>
        </w:rPr>
        <w:t>սուբյեկտներին</w:t>
      </w:r>
      <w:r w:rsidRPr="00BB2754">
        <w:rPr>
          <w:rFonts w:ascii="GHEA Grapalat" w:hAnsi="GHEA Grapalat" w:cstheme="minorBidi"/>
          <w:b/>
          <w:bCs/>
          <w:iCs/>
          <w:lang w:val="af-ZA"/>
        </w:rPr>
        <w:t xml:space="preserve"> </w:t>
      </w:r>
      <w:r w:rsidRPr="00BB2754">
        <w:rPr>
          <w:rFonts w:ascii="GHEA Grapalat" w:hAnsi="GHEA Grapalat" w:cs="Sylfaen"/>
          <w:b/>
          <w:bCs/>
          <w:iCs/>
          <w:lang w:val="af-ZA"/>
        </w:rPr>
        <w:t>ֆինանսական</w:t>
      </w:r>
      <w:r w:rsidRPr="00BB2754">
        <w:rPr>
          <w:rFonts w:ascii="GHEA Grapalat" w:hAnsi="GHEA Grapalat" w:cstheme="minorBidi"/>
          <w:b/>
          <w:bCs/>
          <w:iCs/>
          <w:lang w:val="af-ZA"/>
        </w:rPr>
        <w:t xml:space="preserve"> </w:t>
      </w:r>
      <w:r w:rsidRPr="00BB2754">
        <w:rPr>
          <w:rFonts w:ascii="GHEA Grapalat" w:hAnsi="GHEA Grapalat" w:cs="Sylfaen"/>
          <w:b/>
          <w:bCs/>
          <w:iCs/>
          <w:lang w:val="af-ZA"/>
        </w:rPr>
        <w:t>և</w:t>
      </w:r>
      <w:r w:rsidRPr="00BB2754">
        <w:rPr>
          <w:rFonts w:ascii="GHEA Grapalat" w:hAnsi="GHEA Grapalat" w:cstheme="minorBidi"/>
          <w:b/>
          <w:bCs/>
          <w:iCs/>
          <w:lang w:val="af-ZA"/>
        </w:rPr>
        <w:t xml:space="preserve"> </w:t>
      </w:r>
      <w:r w:rsidRPr="00BB2754">
        <w:rPr>
          <w:rFonts w:ascii="GHEA Grapalat" w:hAnsi="GHEA Grapalat" w:cs="Sylfaen"/>
          <w:b/>
          <w:bCs/>
          <w:iCs/>
          <w:lang w:val="af-ZA"/>
        </w:rPr>
        <w:t>ներդրումային</w:t>
      </w:r>
      <w:r w:rsidRPr="00BB2754">
        <w:rPr>
          <w:rFonts w:ascii="GHEA Grapalat" w:hAnsi="GHEA Grapalat" w:cstheme="minorBidi"/>
          <w:b/>
          <w:bCs/>
          <w:iCs/>
          <w:lang w:val="af-ZA"/>
        </w:rPr>
        <w:t xml:space="preserve"> </w:t>
      </w:r>
      <w:r w:rsidRPr="00BB2754">
        <w:rPr>
          <w:rFonts w:ascii="GHEA Grapalat" w:hAnsi="GHEA Grapalat" w:cs="Sylfaen"/>
          <w:b/>
          <w:bCs/>
          <w:iCs/>
          <w:lang w:val="af-ZA"/>
        </w:rPr>
        <w:t>աջակցություն</w:t>
      </w:r>
    </w:p>
    <w:p w:rsidR="00796BEE" w:rsidRPr="00BB2754" w:rsidRDefault="00796BEE" w:rsidP="002034D5">
      <w:pPr>
        <w:spacing w:line="264" w:lineRule="auto"/>
        <w:ind w:firstLine="708"/>
        <w:jc w:val="both"/>
        <w:rPr>
          <w:rFonts w:ascii="GHEA Grapalat" w:hAnsi="GHEA Grapalat" w:cstheme="minorBidi"/>
          <w:b/>
          <w:i/>
          <w:lang w:val="af-ZA"/>
        </w:rPr>
      </w:pPr>
    </w:p>
    <w:p w:rsidR="00796BEE" w:rsidRPr="00BB2754" w:rsidRDefault="00BB2754" w:rsidP="00BB2754">
      <w:pPr>
        <w:tabs>
          <w:tab w:val="left" w:pos="0"/>
          <w:tab w:val="left" w:pos="426"/>
        </w:tabs>
        <w:spacing w:line="264" w:lineRule="auto"/>
        <w:jc w:val="both"/>
        <w:rPr>
          <w:rFonts w:ascii="GHEA Grapalat" w:hAnsi="GHEA Grapalat" w:cs="Sylfaen"/>
          <w:b/>
          <w:i/>
          <w:iCs/>
          <w:u w:val="single"/>
          <w:lang w:val="af-ZA"/>
        </w:rPr>
      </w:pPr>
      <w:r w:rsidRPr="00BB2754">
        <w:rPr>
          <w:rFonts w:ascii="GHEA Grapalat" w:hAnsi="GHEA Grapalat" w:cs="Sylfaen"/>
          <w:b/>
          <w:i/>
          <w:iCs/>
          <w:lang w:val="af-ZA"/>
        </w:rPr>
        <w:tab/>
      </w:r>
      <w:r w:rsidR="00636CAE">
        <w:rPr>
          <w:rFonts w:ascii="GHEA Grapalat" w:hAnsi="GHEA Grapalat" w:cs="Sylfaen"/>
          <w:b/>
          <w:i/>
          <w:iCs/>
          <w:u w:val="single"/>
          <w:lang w:val="af-ZA"/>
        </w:rPr>
        <w:t>Սկսնակ գործարարներին</w:t>
      </w:r>
      <w:r w:rsidR="00796BEE" w:rsidRPr="00BB2754">
        <w:rPr>
          <w:rFonts w:ascii="GHEA Grapalat" w:hAnsi="GHEA Grapalat" w:cs="Sylfaen"/>
          <w:b/>
          <w:i/>
          <w:iCs/>
          <w:u w:val="single"/>
          <w:lang w:val="af-ZA"/>
        </w:rPr>
        <w:t xml:space="preserve"> ֆինանսական աջակցություն (Վարկ</w:t>
      </w:r>
      <w:r w:rsidR="00636CAE">
        <w:rPr>
          <w:rFonts w:ascii="GHEA Grapalat" w:hAnsi="GHEA Grapalat" w:cs="Sylfaen"/>
          <w:b/>
          <w:i/>
          <w:iCs/>
          <w:u w:val="single"/>
          <w:lang w:val="af-ZA"/>
        </w:rPr>
        <w:t>ային</w:t>
      </w:r>
      <w:r w:rsidR="00796BEE" w:rsidRPr="00BB2754">
        <w:rPr>
          <w:rFonts w:ascii="GHEA Grapalat" w:hAnsi="GHEA Grapalat" w:cs="Sylfaen"/>
          <w:b/>
          <w:i/>
          <w:iCs/>
          <w:u w:val="single"/>
          <w:lang w:val="af-ZA"/>
        </w:rPr>
        <w:t xml:space="preserve"> երաշխավորությունների տրամադրում)</w:t>
      </w:r>
    </w:p>
    <w:p w:rsidR="00796BEE" w:rsidRPr="00BB2754" w:rsidRDefault="00796BEE" w:rsidP="002034D5">
      <w:pPr>
        <w:spacing w:line="264" w:lineRule="auto"/>
        <w:jc w:val="both"/>
        <w:rPr>
          <w:rFonts w:ascii="GHEA Grapalat" w:hAnsi="GHEA Grapalat" w:cs="Sylfaen"/>
          <w:b/>
          <w:i/>
          <w:iCs/>
          <w:u w:val="single"/>
          <w:lang w:val="af-ZA"/>
        </w:rPr>
      </w:pPr>
    </w:p>
    <w:p w:rsidR="00A74277" w:rsidRDefault="00A74277" w:rsidP="00A74277">
      <w:pPr>
        <w:spacing w:line="264" w:lineRule="auto"/>
        <w:ind w:firstLine="426"/>
        <w:jc w:val="both"/>
        <w:rPr>
          <w:rFonts w:ascii="GHEA Grapalat" w:hAnsi="GHEA Grapalat" w:cstheme="minorBidi"/>
          <w:bCs/>
          <w:iCs/>
          <w:noProof/>
          <w:lang w:val="af-ZA"/>
        </w:rPr>
      </w:pPr>
      <w:r>
        <w:rPr>
          <w:rFonts w:ascii="GHEA Grapalat" w:hAnsi="GHEA Grapalat" w:cs="Sylfaen"/>
          <w:iCs/>
        </w:rPr>
        <w:t>Հաշվետու</w:t>
      </w:r>
      <w:r>
        <w:rPr>
          <w:rFonts w:ascii="GHEA Grapalat" w:hAnsi="GHEA Grapalat" w:cs="Sylfaen"/>
          <w:iCs/>
          <w:lang w:val="af-ZA"/>
        </w:rPr>
        <w:t xml:space="preserve"> </w:t>
      </w:r>
      <w:r>
        <w:rPr>
          <w:rFonts w:ascii="GHEA Grapalat" w:hAnsi="GHEA Grapalat" w:cs="Sylfaen"/>
          <w:iCs/>
        </w:rPr>
        <w:t>ժամանակահատվածում</w:t>
      </w:r>
      <w:r>
        <w:rPr>
          <w:rFonts w:ascii="GHEA Grapalat" w:hAnsi="GHEA Grapalat" w:cs="Sylfaen"/>
          <w:iCs/>
          <w:lang w:val="af-ZA"/>
        </w:rPr>
        <w:t xml:space="preserve"> </w:t>
      </w:r>
      <w:r>
        <w:rPr>
          <w:rFonts w:ascii="GHEA Grapalat" w:hAnsi="GHEA Grapalat" w:cstheme="minorBidi"/>
          <w:iCs/>
          <w:lang w:val="af-ZA"/>
        </w:rPr>
        <w:t>«</w:t>
      </w:r>
      <w:r>
        <w:rPr>
          <w:rFonts w:ascii="GHEA Grapalat" w:hAnsi="GHEA Grapalat" w:cs="Sylfaen"/>
          <w:iCs/>
        </w:rPr>
        <w:t>Սկսնակ</w:t>
      </w:r>
      <w:r>
        <w:rPr>
          <w:rFonts w:ascii="GHEA Grapalat" w:hAnsi="GHEA Grapalat" w:cstheme="minorBidi"/>
          <w:iCs/>
          <w:lang w:val="af-ZA"/>
        </w:rPr>
        <w:t xml:space="preserve"> </w:t>
      </w:r>
      <w:r>
        <w:rPr>
          <w:rFonts w:ascii="GHEA Grapalat" w:hAnsi="GHEA Grapalat" w:cs="Sylfaen"/>
          <w:iCs/>
        </w:rPr>
        <w:t>գործարարներին</w:t>
      </w:r>
      <w:r>
        <w:rPr>
          <w:rFonts w:ascii="GHEA Grapalat" w:hAnsi="GHEA Grapalat" w:cs="Sylfaen"/>
          <w:iCs/>
          <w:lang w:val="af-ZA"/>
        </w:rPr>
        <w:t xml:space="preserve"> </w:t>
      </w:r>
      <w:r>
        <w:rPr>
          <w:rFonts w:ascii="GHEA Grapalat" w:hAnsi="GHEA Grapalat" w:cs="Sylfaen"/>
          <w:iCs/>
        </w:rPr>
        <w:t>ֆինանսական</w:t>
      </w:r>
      <w:r>
        <w:rPr>
          <w:rFonts w:ascii="GHEA Grapalat" w:hAnsi="GHEA Grapalat" w:cs="Sylfaen"/>
          <w:iCs/>
          <w:lang w:val="af-ZA"/>
        </w:rPr>
        <w:t xml:space="preserve"> </w:t>
      </w:r>
      <w:r>
        <w:rPr>
          <w:rFonts w:ascii="GHEA Grapalat" w:hAnsi="GHEA Grapalat" w:cs="Sylfaen"/>
          <w:iCs/>
        </w:rPr>
        <w:t>աջակցություն</w:t>
      </w:r>
      <w:r>
        <w:rPr>
          <w:rFonts w:ascii="GHEA Grapalat" w:hAnsi="GHEA Grapalat" w:cstheme="minorBidi"/>
          <w:iCs/>
          <w:lang w:val="af-ZA"/>
        </w:rPr>
        <w:t xml:space="preserve">» </w:t>
      </w:r>
      <w:r>
        <w:rPr>
          <w:rFonts w:ascii="GHEA Grapalat" w:hAnsi="GHEA Grapalat" w:cs="Sylfaen"/>
          <w:iCs/>
        </w:rPr>
        <w:t>ծրագրի</w:t>
      </w:r>
      <w:r>
        <w:rPr>
          <w:rFonts w:ascii="GHEA Grapalat" w:hAnsi="GHEA Grapalat" w:cstheme="minorBidi"/>
          <w:iCs/>
          <w:lang w:val="af-ZA"/>
        </w:rPr>
        <w:t xml:space="preserve"> </w:t>
      </w:r>
      <w:r>
        <w:rPr>
          <w:rFonts w:ascii="GHEA Grapalat" w:hAnsi="GHEA Grapalat" w:cs="Sylfaen"/>
          <w:iCs/>
          <w:lang w:val="af-ZA"/>
        </w:rPr>
        <w:t>շրջանակներում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ֆինանսական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աջակցություն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են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ստացել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48 </w:t>
      </w:r>
      <w:r>
        <w:rPr>
          <w:rFonts w:ascii="GHEA Grapalat" w:hAnsi="GHEA Grapalat" w:cs="Sylfaen"/>
          <w:bCs/>
          <w:iCs/>
          <w:noProof/>
          <w:lang w:val="af-ZA"/>
        </w:rPr>
        <w:t>սկսնակ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գործարարներ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: </w:t>
      </w:r>
      <w:r>
        <w:rPr>
          <w:rFonts w:ascii="GHEA Grapalat" w:hAnsi="GHEA Grapalat" w:cs="Sylfaen"/>
          <w:bCs/>
          <w:iCs/>
          <w:noProof/>
          <w:lang w:val="af-ZA"/>
        </w:rPr>
        <w:t>Ստացված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վարկ</w:t>
      </w:r>
      <w:r>
        <w:rPr>
          <w:rFonts w:ascii="GHEA Grapalat" w:hAnsi="GHEA Grapalat" w:cs="Sylfaen"/>
          <w:bCs/>
          <w:iCs/>
          <w:noProof/>
          <w:lang w:val="hy-AM"/>
        </w:rPr>
        <w:t>եր</w:t>
      </w:r>
      <w:r>
        <w:rPr>
          <w:rFonts w:ascii="GHEA Grapalat" w:hAnsi="GHEA Grapalat" w:cs="Sylfaen"/>
          <w:bCs/>
          <w:iCs/>
          <w:noProof/>
          <w:lang w:val="af-ZA"/>
        </w:rPr>
        <w:t>ի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ընդհանուր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գումարը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կազմել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 xml:space="preserve">է 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192.7 </w:t>
      </w:r>
      <w:r>
        <w:rPr>
          <w:rFonts w:ascii="GHEA Grapalat" w:hAnsi="GHEA Grapalat" w:cs="Sylfaen"/>
          <w:bCs/>
          <w:iCs/>
          <w:noProof/>
          <w:lang w:val="af-ZA"/>
        </w:rPr>
        <w:t>մլն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ՀՀ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դրամ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, </w:t>
      </w:r>
      <w:r>
        <w:rPr>
          <w:rFonts w:ascii="GHEA Grapalat" w:hAnsi="GHEA Grapalat" w:cs="Sylfaen"/>
          <w:bCs/>
          <w:iCs/>
          <w:noProof/>
          <w:lang w:val="af-ZA"/>
        </w:rPr>
        <w:t>Հայաստանի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ՓՄՁ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ԶԱԿ</w:t>
      </w:r>
      <w:r>
        <w:rPr>
          <w:rFonts w:ascii="GHEA Grapalat" w:hAnsi="GHEA Grapalat" w:cstheme="minorBidi"/>
          <w:bCs/>
          <w:iCs/>
          <w:noProof/>
          <w:lang w:val="af-ZA"/>
        </w:rPr>
        <w:t>-</w:t>
      </w:r>
      <w:r>
        <w:rPr>
          <w:rFonts w:ascii="GHEA Grapalat" w:hAnsi="GHEA Grapalat" w:cs="Sylfaen"/>
          <w:bCs/>
          <w:iCs/>
          <w:noProof/>
          <w:lang w:val="af-ZA"/>
        </w:rPr>
        <w:t>ի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երաշխավորությունը՝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198,3 </w:t>
      </w:r>
      <w:r>
        <w:rPr>
          <w:rFonts w:ascii="GHEA Grapalat" w:hAnsi="GHEA Grapalat" w:cs="Sylfaen"/>
          <w:bCs/>
          <w:iCs/>
          <w:noProof/>
          <w:lang w:val="af-ZA"/>
        </w:rPr>
        <w:t>մլն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ՀՀ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դրամ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: </w:t>
      </w:r>
      <w:r>
        <w:rPr>
          <w:rFonts w:ascii="GHEA Grapalat" w:hAnsi="GHEA Grapalat" w:cs="Sylfaen"/>
          <w:bCs/>
          <w:iCs/>
          <w:noProof/>
          <w:lang w:val="af-ZA"/>
        </w:rPr>
        <w:t>Վարկավորումն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իրականացվել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է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գործընկեր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«</w:t>
      </w:r>
      <w:r>
        <w:rPr>
          <w:rFonts w:ascii="GHEA Grapalat" w:hAnsi="GHEA Grapalat" w:cs="Sylfaen"/>
          <w:bCs/>
          <w:iCs/>
          <w:noProof/>
          <w:lang w:val="af-ZA"/>
        </w:rPr>
        <w:t>ՎՏԲ</w:t>
      </w:r>
      <w:r>
        <w:rPr>
          <w:rFonts w:ascii="GHEA Grapalat" w:hAnsi="GHEA Grapalat" w:cstheme="minorBidi"/>
          <w:bCs/>
          <w:iCs/>
          <w:noProof/>
          <w:lang w:val="af-ZA"/>
        </w:rPr>
        <w:t>-</w:t>
      </w:r>
      <w:r>
        <w:rPr>
          <w:rFonts w:ascii="GHEA Grapalat" w:hAnsi="GHEA Grapalat" w:cs="Sylfaen"/>
          <w:bCs/>
          <w:iCs/>
          <w:noProof/>
          <w:lang w:val="af-ZA"/>
        </w:rPr>
        <w:t>Հայաստան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բանկ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» </w:t>
      </w:r>
      <w:r>
        <w:rPr>
          <w:rFonts w:ascii="GHEA Grapalat" w:hAnsi="GHEA Grapalat" w:cs="Sylfaen"/>
          <w:bCs/>
          <w:iCs/>
          <w:noProof/>
          <w:lang w:val="af-ZA"/>
        </w:rPr>
        <w:t>ՓԲԸ</w:t>
      </w:r>
      <w:r>
        <w:rPr>
          <w:rFonts w:ascii="GHEA Grapalat" w:hAnsi="GHEA Grapalat" w:cstheme="minorBidi"/>
          <w:bCs/>
          <w:iCs/>
          <w:noProof/>
          <w:lang w:val="af-ZA"/>
        </w:rPr>
        <w:t>-</w:t>
      </w:r>
      <w:r>
        <w:rPr>
          <w:rFonts w:ascii="GHEA Grapalat" w:hAnsi="GHEA Grapalat" w:cs="Sylfaen"/>
          <w:bCs/>
          <w:iCs/>
          <w:noProof/>
          <w:lang w:val="af-ZA"/>
        </w:rPr>
        <w:t>ի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 w:rsidRPr="0033182C">
        <w:rPr>
          <w:rFonts w:ascii="GHEA Grapalat" w:hAnsi="GHEA Grapalat" w:cs="Sylfaen"/>
          <w:bCs/>
          <w:iCs/>
          <w:noProof/>
          <w:lang w:val="af-ZA"/>
        </w:rPr>
        <w:t>միջոցով</w:t>
      </w:r>
      <w:r w:rsidRPr="0033182C">
        <w:rPr>
          <w:rFonts w:ascii="GHEA Grapalat" w:hAnsi="GHEA Grapalat" w:cstheme="minorBidi"/>
          <w:bCs/>
          <w:iCs/>
          <w:noProof/>
          <w:lang w:val="af-ZA"/>
        </w:rPr>
        <w:t>:</w:t>
      </w:r>
    </w:p>
    <w:p w:rsidR="00A74277" w:rsidRDefault="00A74277" w:rsidP="00A74277">
      <w:pPr>
        <w:spacing w:line="264" w:lineRule="auto"/>
        <w:ind w:firstLine="426"/>
        <w:jc w:val="both"/>
        <w:rPr>
          <w:rFonts w:ascii="GHEA Grapalat" w:hAnsi="GHEA Grapalat" w:cstheme="minorBidi"/>
          <w:bCs/>
          <w:iCs/>
          <w:noProof/>
          <w:lang w:val="af-ZA"/>
        </w:rPr>
      </w:pPr>
      <w:r>
        <w:rPr>
          <w:rFonts w:ascii="GHEA Grapalat" w:hAnsi="GHEA Grapalat" w:cs="Sylfaen"/>
          <w:bCs/>
          <w:iCs/>
          <w:noProof/>
          <w:lang w:val="af-ZA"/>
        </w:rPr>
        <w:t>Ծրագրի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շրջանակներում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սկսնակ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գործարարներին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տրամադրված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երաշխավորության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միջին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գումարը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կազմել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է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4.1 </w:t>
      </w:r>
      <w:r>
        <w:rPr>
          <w:rFonts w:ascii="GHEA Grapalat" w:hAnsi="GHEA Grapalat" w:cs="Sylfaen"/>
          <w:bCs/>
          <w:iCs/>
          <w:noProof/>
          <w:lang w:val="af-ZA"/>
        </w:rPr>
        <w:t>մլն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ՀՀ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դրամ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, </w:t>
      </w:r>
      <w:r>
        <w:rPr>
          <w:rFonts w:ascii="GHEA Grapalat" w:hAnsi="GHEA Grapalat" w:cs="Sylfaen"/>
          <w:bCs/>
          <w:iCs/>
          <w:noProof/>
          <w:lang w:val="af-ZA"/>
        </w:rPr>
        <w:t>ստացված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վարկային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միջոցների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միջին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գումարը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` 4  </w:t>
      </w:r>
      <w:r>
        <w:rPr>
          <w:rFonts w:ascii="GHEA Grapalat" w:hAnsi="GHEA Grapalat" w:cs="Sylfaen"/>
          <w:bCs/>
          <w:iCs/>
          <w:noProof/>
          <w:lang w:val="af-ZA"/>
        </w:rPr>
        <w:t>մլն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ՀՀ</w:t>
      </w:r>
      <w:r>
        <w:rPr>
          <w:rFonts w:ascii="GHEA Grapalat" w:hAnsi="GHEA Grapalat" w:cstheme="minorBidi"/>
          <w:bCs/>
          <w:iCs/>
          <w:noProof/>
          <w:lang w:val="af-ZA"/>
        </w:rPr>
        <w:t xml:space="preserve"> </w:t>
      </w:r>
      <w:r>
        <w:rPr>
          <w:rFonts w:ascii="GHEA Grapalat" w:hAnsi="GHEA Grapalat" w:cs="Sylfaen"/>
          <w:bCs/>
          <w:iCs/>
          <w:noProof/>
          <w:lang w:val="af-ZA"/>
        </w:rPr>
        <w:t>դրամ</w:t>
      </w:r>
      <w:r>
        <w:rPr>
          <w:rFonts w:ascii="GHEA Grapalat" w:hAnsi="GHEA Grapalat" w:cstheme="minorBidi"/>
          <w:bCs/>
          <w:iCs/>
          <w:noProof/>
          <w:lang w:val="af-ZA"/>
        </w:rPr>
        <w:t>:</w:t>
      </w:r>
    </w:p>
    <w:p w:rsidR="00A74277" w:rsidRDefault="00A74277" w:rsidP="00A74277">
      <w:pPr>
        <w:spacing w:line="264" w:lineRule="auto"/>
        <w:jc w:val="both"/>
        <w:rPr>
          <w:rFonts w:ascii="GHEA Grapalat" w:hAnsi="GHEA Grapalat" w:cstheme="minorBidi"/>
          <w:bCs/>
          <w:iCs/>
          <w:noProof/>
          <w:lang w:val="af-ZA"/>
        </w:rPr>
      </w:pPr>
    </w:p>
    <w:p w:rsidR="00A74277" w:rsidRDefault="00A74277" w:rsidP="00A74277">
      <w:pPr>
        <w:spacing w:line="264" w:lineRule="auto"/>
        <w:ind w:left="720" w:firstLine="720"/>
        <w:jc w:val="both"/>
        <w:rPr>
          <w:rFonts w:ascii="GHEA Grapalat" w:hAnsi="GHEA Grapalat" w:cs="Sylfaen"/>
          <w:b/>
          <w:i/>
          <w:lang w:val="af-ZA"/>
        </w:rPr>
      </w:pPr>
      <w:r>
        <w:rPr>
          <w:rFonts w:ascii="GHEA Grapalat" w:hAnsi="GHEA Grapalat" w:cs="Sylfaen"/>
          <w:b/>
          <w:i/>
          <w:lang w:val="af-ZA"/>
        </w:rPr>
        <w:t>Աջակցություն</w:t>
      </w:r>
      <w:r>
        <w:rPr>
          <w:rFonts w:ascii="GHEA Grapalat" w:hAnsi="GHEA Grapalat" w:cstheme="minorBidi"/>
          <w:b/>
          <w:i/>
          <w:lang w:val="af-ZA"/>
        </w:rPr>
        <w:t xml:space="preserve"> </w:t>
      </w:r>
      <w:r>
        <w:rPr>
          <w:rFonts w:ascii="GHEA Grapalat" w:hAnsi="GHEA Grapalat" w:cs="Sylfaen"/>
          <w:b/>
          <w:i/>
          <w:lang w:val="af-ZA"/>
        </w:rPr>
        <w:t>ստացած</w:t>
      </w:r>
      <w:r>
        <w:rPr>
          <w:rFonts w:ascii="GHEA Grapalat" w:hAnsi="GHEA Grapalat" w:cstheme="minorBidi"/>
          <w:b/>
          <w:i/>
          <w:lang w:val="af-ZA"/>
        </w:rPr>
        <w:t xml:space="preserve"> </w:t>
      </w:r>
      <w:r>
        <w:rPr>
          <w:rFonts w:ascii="GHEA Grapalat" w:hAnsi="GHEA Grapalat" w:cs="Sylfaen"/>
          <w:b/>
          <w:i/>
          <w:lang w:val="af-ZA"/>
        </w:rPr>
        <w:t>ՓՄՁ</w:t>
      </w:r>
      <w:r>
        <w:rPr>
          <w:rFonts w:ascii="GHEA Grapalat" w:hAnsi="GHEA Grapalat" w:cstheme="minorBidi"/>
          <w:b/>
          <w:i/>
          <w:lang w:val="af-ZA"/>
        </w:rPr>
        <w:t xml:space="preserve"> </w:t>
      </w:r>
      <w:r>
        <w:rPr>
          <w:rFonts w:ascii="GHEA Grapalat" w:hAnsi="GHEA Grapalat" w:cs="Sylfaen"/>
          <w:b/>
          <w:i/>
          <w:lang w:val="af-ZA"/>
        </w:rPr>
        <w:t>սուբյեկտներն</w:t>
      </w:r>
      <w:r>
        <w:rPr>
          <w:rFonts w:ascii="GHEA Grapalat" w:hAnsi="GHEA Grapalat" w:cstheme="minorBidi"/>
          <w:b/>
          <w:i/>
          <w:lang w:val="af-ZA"/>
        </w:rPr>
        <w:t xml:space="preserve"> </w:t>
      </w:r>
      <w:r>
        <w:rPr>
          <w:rFonts w:ascii="GHEA Grapalat" w:hAnsi="GHEA Grapalat" w:cs="Sylfaen"/>
          <w:b/>
          <w:i/>
          <w:lang w:val="af-ZA"/>
        </w:rPr>
        <w:t>ըստ</w:t>
      </w:r>
      <w:r>
        <w:rPr>
          <w:rFonts w:ascii="GHEA Grapalat" w:hAnsi="GHEA Grapalat" w:cstheme="minorBidi"/>
          <w:b/>
          <w:i/>
          <w:lang w:val="af-ZA"/>
        </w:rPr>
        <w:t xml:space="preserve"> </w:t>
      </w:r>
      <w:r>
        <w:rPr>
          <w:rFonts w:ascii="GHEA Grapalat" w:hAnsi="GHEA Grapalat" w:cs="Sylfaen"/>
          <w:b/>
          <w:i/>
          <w:lang w:val="af-ZA"/>
        </w:rPr>
        <w:t>մարզերի</w:t>
      </w:r>
    </w:p>
    <w:p w:rsidR="00A74277" w:rsidRDefault="00A74277" w:rsidP="00A74277">
      <w:pPr>
        <w:spacing w:line="264" w:lineRule="auto"/>
        <w:ind w:left="720" w:firstLine="720"/>
        <w:jc w:val="both"/>
        <w:rPr>
          <w:rFonts w:ascii="GHEA Grapalat" w:hAnsi="GHEA Grapalat" w:cs="Sylfaen"/>
          <w:b/>
          <w:i/>
          <w:lang w:val="af-ZA"/>
        </w:rPr>
      </w:pPr>
    </w:p>
    <w:tbl>
      <w:tblPr>
        <w:tblW w:w="768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22"/>
        <w:gridCol w:w="1235"/>
        <w:gridCol w:w="1795"/>
        <w:gridCol w:w="2828"/>
      </w:tblGrid>
      <w:tr w:rsidR="00A74277" w:rsidTr="001D07DE">
        <w:trPr>
          <w:trHeight w:val="908"/>
          <w:jc w:val="center"/>
        </w:trPr>
        <w:tc>
          <w:tcPr>
            <w:tcW w:w="1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hideMark/>
          </w:tcPr>
          <w:p w:rsidR="00A74277" w:rsidRDefault="00A74277" w:rsidP="001D07DE">
            <w:pPr>
              <w:spacing w:line="264" w:lineRule="auto"/>
              <w:jc w:val="both"/>
              <w:rPr>
                <w:rFonts w:ascii="GHEA Grapalat" w:hAnsi="GHEA Grapalat" w:cstheme="minorBidi"/>
                <w:b/>
                <w:lang w:val="ru-RU" w:eastAsia="ru-RU"/>
              </w:rPr>
            </w:pPr>
            <w:r>
              <w:rPr>
                <w:rFonts w:ascii="GHEA Grapalat" w:hAnsi="GHEA Grapalat" w:cs="Sylfaen"/>
                <w:b/>
                <w:lang w:val="ru-RU" w:eastAsia="ru-RU"/>
              </w:rPr>
              <w:t>Մարզ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hideMark/>
          </w:tcPr>
          <w:p w:rsidR="00A74277" w:rsidRDefault="00A74277" w:rsidP="001D07DE">
            <w:pPr>
              <w:spacing w:line="264" w:lineRule="auto"/>
              <w:jc w:val="both"/>
              <w:rPr>
                <w:rFonts w:ascii="GHEA Grapalat" w:hAnsi="GHEA Grapalat" w:cstheme="minorBidi"/>
                <w:b/>
                <w:lang w:val="ru-RU" w:eastAsia="ru-RU"/>
              </w:rPr>
            </w:pPr>
            <w:r>
              <w:rPr>
                <w:rFonts w:ascii="GHEA Grapalat" w:hAnsi="GHEA Grapalat" w:cs="Sylfaen"/>
                <w:b/>
                <w:lang w:val="ru-RU" w:eastAsia="ru-RU"/>
              </w:rPr>
              <w:t>Քանակ</w:t>
            </w:r>
          </w:p>
        </w:tc>
        <w:tc>
          <w:tcPr>
            <w:tcW w:w="1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hideMark/>
          </w:tcPr>
          <w:p w:rsidR="00A74277" w:rsidRDefault="00A74277" w:rsidP="001D07DE">
            <w:pPr>
              <w:spacing w:line="264" w:lineRule="auto"/>
              <w:jc w:val="both"/>
              <w:rPr>
                <w:rFonts w:ascii="GHEA Grapalat" w:hAnsi="GHEA Grapalat" w:cstheme="minorBidi"/>
                <w:b/>
                <w:lang w:val="ru-RU" w:eastAsia="ru-RU"/>
              </w:rPr>
            </w:pPr>
            <w:r>
              <w:rPr>
                <w:rFonts w:ascii="GHEA Grapalat" w:hAnsi="GHEA Grapalat" w:cs="Sylfaen"/>
                <w:b/>
                <w:lang w:val="ru-RU" w:eastAsia="ru-RU"/>
              </w:rPr>
              <w:t>Վարկի</w:t>
            </w:r>
            <w:r>
              <w:rPr>
                <w:rFonts w:ascii="GHEA Grapalat" w:hAnsi="GHEA Grapalat" w:cstheme="minorBidi"/>
                <w:b/>
                <w:lang w:val="ru-RU" w:eastAsia="ru-RU"/>
              </w:rPr>
              <w:t xml:space="preserve"> </w:t>
            </w:r>
            <w:r>
              <w:rPr>
                <w:rFonts w:ascii="GHEA Grapalat" w:hAnsi="GHEA Grapalat" w:cs="Sylfaen"/>
                <w:b/>
                <w:lang w:val="ru-RU" w:eastAsia="ru-RU"/>
              </w:rPr>
              <w:t>գումար</w:t>
            </w:r>
          </w:p>
        </w:tc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hideMark/>
          </w:tcPr>
          <w:p w:rsidR="00A74277" w:rsidRDefault="00A74277" w:rsidP="001D07DE">
            <w:pPr>
              <w:spacing w:line="264" w:lineRule="auto"/>
              <w:jc w:val="both"/>
              <w:rPr>
                <w:rFonts w:ascii="GHEA Grapalat" w:hAnsi="GHEA Grapalat" w:cstheme="minorBidi"/>
                <w:b/>
                <w:lang w:val="ru-RU" w:eastAsia="ru-RU"/>
              </w:rPr>
            </w:pPr>
            <w:r>
              <w:rPr>
                <w:rFonts w:ascii="GHEA Grapalat" w:hAnsi="GHEA Grapalat" w:cs="Sylfaen"/>
                <w:b/>
                <w:lang w:val="ru-RU" w:eastAsia="ru-RU"/>
              </w:rPr>
              <w:t>Երաշխավորություն</w:t>
            </w:r>
          </w:p>
        </w:tc>
      </w:tr>
      <w:tr w:rsidR="00A74277" w:rsidTr="001D07DE">
        <w:trPr>
          <w:trHeight w:val="284"/>
          <w:jc w:val="center"/>
        </w:trPr>
        <w:tc>
          <w:tcPr>
            <w:tcW w:w="1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  <w:hideMark/>
          </w:tcPr>
          <w:p w:rsidR="00A74277" w:rsidRDefault="00A74277" w:rsidP="001D07DE">
            <w:pPr>
              <w:spacing w:line="264" w:lineRule="auto"/>
              <w:jc w:val="both"/>
              <w:rPr>
                <w:rFonts w:ascii="GHEA Grapalat" w:hAnsi="GHEA Grapalat" w:cstheme="minorBidi"/>
                <w:lang w:val="ru-RU" w:eastAsia="ru-RU"/>
              </w:rPr>
            </w:pPr>
            <w:r>
              <w:rPr>
                <w:rFonts w:ascii="GHEA Grapalat" w:hAnsi="GHEA Grapalat" w:cs="Sylfaen"/>
                <w:lang w:val="ru-RU" w:eastAsia="ru-RU"/>
              </w:rPr>
              <w:t>Գեղարքունիք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  <w:hideMark/>
          </w:tcPr>
          <w:p w:rsidR="00A74277" w:rsidRDefault="00A74277" w:rsidP="001D07DE">
            <w:pPr>
              <w:spacing w:line="264" w:lineRule="auto"/>
              <w:jc w:val="both"/>
              <w:rPr>
                <w:rFonts w:ascii="GHEA Grapalat" w:eastAsia="MS Mincho" w:hAnsi="GHEA Grapalat" w:cstheme="minorBidi"/>
                <w:lang w:val="ru-RU" w:eastAsia="ru-RU"/>
              </w:rPr>
            </w:pPr>
            <w:r>
              <w:rPr>
                <w:rFonts w:ascii="GHEA Grapalat" w:eastAsia="MS Mincho" w:hAnsi="GHEA Grapalat" w:cstheme="minorBidi"/>
                <w:lang w:val="ru-RU" w:eastAsia="ru-RU"/>
              </w:rPr>
              <w:t>7</w:t>
            </w:r>
          </w:p>
        </w:tc>
        <w:tc>
          <w:tcPr>
            <w:tcW w:w="1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  <w:hideMark/>
          </w:tcPr>
          <w:p w:rsidR="00A74277" w:rsidRPr="00751DAD" w:rsidRDefault="00A74277" w:rsidP="001D07DE">
            <w:pPr>
              <w:spacing w:line="264" w:lineRule="auto"/>
              <w:jc w:val="both"/>
              <w:rPr>
                <w:rFonts w:ascii="GHEA Grapalat" w:hAnsi="GHEA Grapalat" w:cstheme="minorBidi"/>
                <w:lang w:eastAsia="ru-RU"/>
              </w:rPr>
            </w:pPr>
            <w:r>
              <w:rPr>
                <w:rFonts w:ascii="GHEA Grapalat" w:hAnsi="GHEA Grapalat" w:cstheme="minorBidi"/>
                <w:lang w:eastAsia="ru-RU"/>
              </w:rPr>
              <w:t>32,811,000</w:t>
            </w:r>
          </w:p>
        </w:tc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  <w:hideMark/>
          </w:tcPr>
          <w:p w:rsidR="00A74277" w:rsidRPr="00751DAD" w:rsidRDefault="00A74277" w:rsidP="001D07DE">
            <w:pPr>
              <w:spacing w:line="264" w:lineRule="auto"/>
              <w:jc w:val="both"/>
              <w:rPr>
                <w:rFonts w:ascii="GHEA Grapalat" w:hAnsi="GHEA Grapalat" w:cstheme="minorBidi"/>
                <w:lang w:eastAsia="ru-RU"/>
              </w:rPr>
            </w:pPr>
            <w:r>
              <w:rPr>
                <w:rFonts w:ascii="GHEA Grapalat" w:hAnsi="GHEA Grapalat" w:cstheme="minorBidi"/>
                <w:lang w:eastAsia="ru-RU"/>
              </w:rPr>
              <w:t>33,746,139</w:t>
            </w:r>
          </w:p>
        </w:tc>
      </w:tr>
      <w:tr w:rsidR="00A74277" w:rsidTr="001D07DE">
        <w:trPr>
          <w:trHeight w:val="284"/>
          <w:jc w:val="center"/>
        </w:trPr>
        <w:tc>
          <w:tcPr>
            <w:tcW w:w="1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  <w:hideMark/>
          </w:tcPr>
          <w:p w:rsidR="00A74277" w:rsidRDefault="00A74277" w:rsidP="001D07DE">
            <w:pPr>
              <w:spacing w:line="264" w:lineRule="auto"/>
              <w:jc w:val="both"/>
              <w:rPr>
                <w:rFonts w:ascii="GHEA Grapalat" w:hAnsi="GHEA Grapalat" w:cstheme="minorBidi"/>
                <w:lang w:val="ru-RU" w:eastAsia="ru-RU"/>
              </w:rPr>
            </w:pPr>
            <w:r>
              <w:rPr>
                <w:rFonts w:ascii="GHEA Grapalat" w:hAnsi="GHEA Grapalat" w:cs="Sylfaen"/>
                <w:lang w:val="ru-RU" w:eastAsia="ru-RU"/>
              </w:rPr>
              <w:t>Արարատ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  <w:hideMark/>
          </w:tcPr>
          <w:p w:rsidR="00A74277" w:rsidRDefault="00A74277" w:rsidP="001D07DE">
            <w:pPr>
              <w:spacing w:line="264" w:lineRule="auto"/>
              <w:jc w:val="both"/>
              <w:rPr>
                <w:rFonts w:ascii="GHEA Grapalat" w:eastAsia="MS Mincho" w:hAnsi="GHEA Grapalat" w:cstheme="minorBidi"/>
                <w:lang w:val="ru-RU" w:eastAsia="ru-RU"/>
              </w:rPr>
            </w:pPr>
            <w:r>
              <w:rPr>
                <w:rFonts w:ascii="GHEA Grapalat" w:eastAsia="MS Mincho" w:hAnsi="GHEA Grapalat" w:cstheme="minorBidi"/>
                <w:lang w:val="ru-RU" w:eastAsia="ru-RU"/>
              </w:rPr>
              <w:t>3</w:t>
            </w:r>
          </w:p>
        </w:tc>
        <w:tc>
          <w:tcPr>
            <w:tcW w:w="1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  <w:hideMark/>
          </w:tcPr>
          <w:p w:rsidR="00A74277" w:rsidRPr="00751DAD" w:rsidRDefault="00A74277" w:rsidP="001D07DE">
            <w:pPr>
              <w:spacing w:line="264" w:lineRule="auto"/>
              <w:jc w:val="both"/>
              <w:rPr>
                <w:rFonts w:ascii="GHEA Grapalat" w:eastAsia="MS Mincho" w:hAnsi="GHEA Grapalat" w:cstheme="minorBidi"/>
                <w:lang w:eastAsia="ru-RU"/>
              </w:rPr>
            </w:pPr>
            <w:r>
              <w:rPr>
                <w:rFonts w:ascii="GHEA Grapalat" w:eastAsia="MS Mincho" w:hAnsi="GHEA Grapalat" w:cstheme="minorBidi"/>
                <w:lang w:eastAsia="ru-RU"/>
              </w:rPr>
              <w:t>10,000,000</w:t>
            </w:r>
          </w:p>
        </w:tc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  <w:hideMark/>
          </w:tcPr>
          <w:p w:rsidR="00A74277" w:rsidRPr="00304E49" w:rsidRDefault="00A74277" w:rsidP="001D07DE">
            <w:pPr>
              <w:spacing w:line="264" w:lineRule="auto"/>
              <w:jc w:val="both"/>
              <w:rPr>
                <w:rFonts w:ascii="GHEA Grapalat" w:eastAsia="MS Mincho" w:hAnsi="GHEA Grapalat" w:cstheme="minorBidi"/>
                <w:lang w:val="ru-RU" w:eastAsia="ru-RU"/>
              </w:rPr>
            </w:pPr>
            <w:r>
              <w:rPr>
                <w:rFonts w:ascii="GHEA Grapalat" w:eastAsia="MS Mincho" w:hAnsi="GHEA Grapalat" w:cstheme="minorBidi"/>
                <w:lang w:val="ru-RU" w:eastAsia="ru-RU"/>
              </w:rPr>
              <w:t>10,291,405</w:t>
            </w:r>
          </w:p>
        </w:tc>
      </w:tr>
      <w:tr w:rsidR="00A74277" w:rsidTr="001D07DE">
        <w:trPr>
          <w:trHeight w:val="284"/>
          <w:jc w:val="center"/>
        </w:trPr>
        <w:tc>
          <w:tcPr>
            <w:tcW w:w="1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  <w:hideMark/>
          </w:tcPr>
          <w:p w:rsidR="00A74277" w:rsidRDefault="00A74277" w:rsidP="001D07DE">
            <w:pPr>
              <w:spacing w:line="264" w:lineRule="auto"/>
              <w:jc w:val="both"/>
              <w:rPr>
                <w:rFonts w:ascii="GHEA Grapalat" w:hAnsi="GHEA Grapalat" w:cstheme="minorBidi"/>
                <w:lang w:val="ru-RU" w:eastAsia="ru-RU"/>
              </w:rPr>
            </w:pPr>
            <w:r>
              <w:rPr>
                <w:rFonts w:ascii="GHEA Grapalat" w:hAnsi="GHEA Grapalat" w:cs="Sylfaen"/>
                <w:lang w:val="ru-RU" w:eastAsia="ru-RU"/>
              </w:rPr>
              <w:t>Լոռի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  <w:hideMark/>
          </w:tcPr>
          <w:p w:rsidR="00A74277" w:rsidRPr="0021561D" w:rsidRDefault="00A74277" w:rsidP="001D07DE">
            <w:pPr>
              <w:spacing w:line="264" w:lineRule="auto"/>
              <w:jc w:val="both"/>
              <w:rPr>
                <w:rFonts w:ascii="GHEA Grapalat" w:eastAsia="MS Mincho" w:hAnsi="GHEA Grapalat" w:cstheme="minorBidi"/>
                <w:lang w:eastAsia="ru-RU"/>
              </w:rPr>
            </w:pPr>
            <w:r>
              <w:rPr>
                <w:rFonts w:ascii="GHEA Grapalat" w:eastAsia="MS Mincho" w:hAnsi="GHEA Grapalat" w:cstheme="minorBidi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  <w:hideMark/>
          </w:tcPr>
          <w:p w:rsidR="00A74277" w:rsidRPr="009F7F2B" w:rsidRDefault="00A74277" w:rsidP="001D07DE">
            <w:pPr>
              <w:spacing w:line="264" w:lineRule="auto"/>
              <w:jc w:val="both"/>
              <w:rPr>
                <w:rFonts w:ascii="GHEA Grapalat" w:eastAsia="MS Mincho" w:hAnsi="GHEA Grapalat" w:cstheme="minorBidi"/>
                <w:lang w:eastAsia="ru-RU"/>
              </w:rPr>
            </w:pPr>
            <w:r>
              <w:rPr>
                <w:rFonts w:ascii="GHEA Grapalat" w:eastAsia="MS Mincho" w:hAnsi="GHEA Grapalat" w:cstheme="minorBidi"/>
                <w:lang w:eastAsia="ru-RU"/>
              </w:rPr>
              <w:t>19,159,000</w:t>
            </w:r>
          </w:p>
        </w:tc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  <w:hideMark/>
          </w:tcPr>
          <w:p w:rsidR="00A74277" w:rsidRPr="009F7F2B" w:rsidRDefault="00A74277" w:rsidP="001D07DE">
            <w:pPr>
              <w:spacing w:line="264" w:lineRule="auto"/>
              <w:jc w:val="both"/>
              <w:rPr>
                <w:rFonts w:ascii="GHEA Grapalat" w:eastAsia="MS Mincho" w:hAnsi="GHEA Grapalat" w:cstheme="minorBidi"/>
                <w:lang w:eastAsia="ru-RU"/>
              </w:rPr>
            </w:pPr>
            <w:r>
              <w:rPr>
                <w:rFonts w:ascii="GHEA Grapalat" w:eastAsia="MS Mincho" w:hAnsi="GHEA Grapalat" w:cstheme="minorBidi"/>
                <w:lang w:eastAsia="ru-RU"/>
              </w:rPr>
              <w:t>19,715,035</w:t>
            </w:r>
          </w:p>
        </w:tc>
      </w:tr>
      <w:tr w:rsidR="00A74277" w:rsidTr="001D07DE">
        <w:trPr>
          <w:trHeight w:val="284"/>
          <w:jc w:val="center"/>
        </w:trPr>
        <w:tc>
          <w:tcPr>
            <w:tcW w:w="1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A74277" w:rsidRDefault="00A74277" w:rsidP="001D07DE">
            <w:pPr>
              <w:spacing w:line="264" w:lineRule="auto"/>
              <w:jc w:val="both"/>
              <w:rPr>
                <w:rFonts w:ascii="GHEA Grapalat" w:hAnsi="GHEA Grapalat" w:cs="Sylfaen"/>
                <w:lang w:val="ru-RU" w:eastAsia="ru-RU"/>
              </w:rPr>
            </w:pPr>
            <w:r>
              <w:rPr>
                <w:rFonts w:ascii="GHEA Grapalat" w:hAnsi="GHEA Grapalat" w:cs="Sylfaen"/>
                <w:lang w:val="ru-RU" w:eastAsia="ru-RU"/>
              </w:rPr>
              <w:t xml:space="preserve">Արագածոտն 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A74277" w:rsidRDefault="00A74277" w:rsidP="001D07DE">
            <w:pPr>
              <w:spacing w:line="264" w:lineRule="auto"/>
              <w:jc w:val="both"/>
              <w:rPr>
                <w:rFonts w:ascii="GHEA Grapalat" w:eastAsia="MS Mincho" w:hAnsi="GHEA Grapalat" w:cstheme="minorBidi"/>
                <w:lang w:val="ru-RU" w:eastAsia="ru-RU"/>
              </w:rPr>
            </w:pPr>
            <w:r>
              <w:rPr>
                <w:rFonts w:ascii="GHEA Grapalat" w:eastAsia="MS Mincho" w:hAnsi="GHEA Grapalat" w:cstheme="minorBidi"/>
                <w:lang w:val="ru-RU" w:eastAsia="ru-RU"/>
              </w:rPr>
              <w:t>2</w:t>
            </w:r>
          </w:p>
        </w:tc>
        <w:tc>
          <w:tcPr>
            <w:tcW w:w="1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A74277" w:rsidRPr="009F7F2B" w:rsidRDefault="00A74277" w:rsidP="001D07DE">
            <w:pPr>
              <w:spacing w:line="264" w:lineRule="auto"/>
              <w:jc w:val="both"/>
              <w:rPr>
                <w:rFonts w:ascii="GHEA Grapalat" w:eastAsia="MS Mincho" w:hAnsi="GHEA Grapalat" w:cstheme="minorBidi"/>
                <w:lang w:val="ru-RU" w:eastAsia="ru-RU"/>
              </w:rPr>
            </w:pPr>
            <w:r>
              <w:rPr>
                <w:rFonts w:ascii="GHEA Grapalat" w:eastAsia="MS Mincho" w:hAnsi="GHEA Grapalat" w:cstheme="minorBidi"/>
                <w:lang w:val="ru-RU" w:eastAsia="ru-RU"/>
              </w:rPr>
              <w:t>6,250,000</w:t>
            </w:r>
          </w:p>
        </w:tc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A74277" w:rsidRPr="009F7F2B" w:rsidRDefault="00A74277" w:rsidP="001D07DE">
            <w:pPr>
              <w:spacing w:line="264" w:lineRule="auto"/>
              <w:jc w:val="both"/>
              <w:rPr>
                <w:rFonts w:ascii="GHEA Grapalat" w:eastAsia="MS Mincho" w:hAnsi="GHEA Grapalat" w:cstheme="minorBidi"/>
                <w:lang w:val="ru-RU" w:eastAsia="ru-RU"/>
              </w:rPr>
            </w:pPr>
            <w:r>
              <w:rPr>
                <w:rFonts w:ascii="GHEA Grapalat" w:eastAsia="MS Mincho" w:hAnsi="GHEA Grapalat" w:cstheme="minorBidi"/>
                <w:lang w:val="ru-RU" w:eastAsia="ru-RU"/>
              </w:rPr>
              <w:t>6,430,690</w:t>
            </w:r>
          </w:p>
        </w:tc>
      </w:tr>
      <w:tr w:rsidR="00A74277" w:rsidTr="001D07DE">
        <w:trPr>
          <w:trHeight w:val="284"/>
          <w:jc w:val="center"/>
        </w:trPr>
        <w:tc>
          <w:tcPr>
            <w:tcW w:w="1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A74277" w:rsidRDefault="00A74277" w:rsidP="001D07DE">
            <w:pPr>
              <w:spacing w:line="264" w:lineRule="auto"/>
              <w:jc w:val="both"/>
              <w:rPr>
                <w:rFonts w:ascii="GHEA Grapalat" w:hAnsi="GHEA Grapalat" w:cs="Sylfaen"/>
                <w:lang w:val="ru-RU" w:eastAsia="ru-RU"/>
              </w:rPr>
            </w:pPr>
            <w:r>
              <w:rPr>
                <w:rFonts w:ascii="GHEA Grapalat" w:hAnsi="GHEA Grapalat" w:cs="Sylfaen"/>
                <w:lang w:val="ru-RU" w:eastAsia="ru-RU"/>
              </w:rPr>
              <w:t xml:space="preserve">Արմավիր 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A74277" w:rsidRDefault="00A74277" w:rsidP="001D07DE">
            <w:pPr>
              <w:spacing w:line="264" w:lineRule="auto"/>
              <w:jc w:val="both"/>
              <w:rPr>
                <w:rFonts w:ascii="GHEA Grapalat" w:eastAsia="MS Mincho" w:hAnsi="GHEA Grapalat" w:cstheme="minorBidi"/>
                <w:lang w:val="ru-RU" w:eastAsia="ru-RU"/>
              </w:rPr>
            </w:pPr>
            <w:r>
              <w:rPr>
                <w:rFonts w:ascii="GHEA Grapalat" w:eastAsia="MS Mincho" w:hAnsi="GHEA Grapalat" w:cstheme="minorBidi"/>
                <w:lang w:val="ru-RU" w:eastAsia="ru-RU"/>
              </w:rPr>
              <w:t>1</w:t>
            </w:r>
          </w:p>
        </w:tc>
        <w:tc>
          <w:tcPr>
            <w:tcW w:w="1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A74277" w:rsidRPr="009F7F2B" w:rsidRDefault="00A74277" w:rsidP="001D07DE">
            <w:pPr>
              <w:spacing w:line="264" w:lineRule="auto"/>
              <w:jc w:val="both"/>
              <w:rPr>
                <w:rFonts w:ascii="GHEA Grapalat" w:eastAsia="MS Mincho" w:hAnsi="GHEA Grapalat" w:cstheme="minorBidi"/>
                <w:lang w:val="ru-RU" w:eastAsia="ru-RU"/>
              </w:rPr>
            </w:pPr>
            <w:r>
              <w:rPr>
                <w:rFonts w:ascii="GHEA Grapalat" w:eastAsia="MS Mincho" w:hAnsi="GHEA Grapalat" w:cstheme="minorBidi"/>
                <w:lang w:val="ru-RU" w:eastAsia="ru-RU"/>
              </w:rPr>
              <w:t>5,000,000</w:t>
            </w:r>
          </w:p>
        </w:tc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A74277" w:rsidRPr="009F7F2B" w:rsidRDefault="00A74277" w:rsidP="001D07DE">
            <w:pPr>
              <w:spacing w:line="264" w:lineRule="auto"/>
              <w:jc w:val="both"/>
              <w:rPr>
                <w:rFonts w:ascii="GHEA Grapalat" w:eastAsia="MS Mincho" w:hAnsi="GHEA Grapalat" w:cstheme="minorBidi"/>
                <w:lang w:val="ru-RU" w:eastAsia="ru-RU"/>
              </w:rPr>
            </w:pPr>
            <w:r>
              <w:rPr>
                <w:rFonts w:ascii="GHEA Grapalat" w:eastAsia="MS Mincho" w:hAnsi="GHEA Grapalat" w:cstheme="minorBidi"/>
                <w:lang w:val="ru-RU" w:eastAsia="ru-RU"/>
              </w:rPr>
              <w:t>5,142,504</w:t>
            </w:r>
          </w:p>
        </w:tc>
      </w:tr>
      <w:tr w:rsidR="00A74277" w:rsidTr="001D07DE">
        <w:trPr>
          <w:trHeight w:val="284"/>
          <w:jc w:val="center"/>
        </w:trPr>
        <w:tc>
          <w:tcPr>
            <w:tcW w:w="1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A74277" w:rsidRDefault="00A74277" w:rsidP="001D07DE">
            <w:pPr>
              <w:spacing w:line="264" w:lineRule="auto"/>
              <w:jc w:val="both"/>
              <w:rPr>
                <w:rFonts w:ascii="GHEA Grapalat" w:hAnsi="GHEA Grapalat" w:cs="Sylfaen"/>
                <w:lang w:val="ru-RU" w:eastAsia="ru-RU"/>
              </w:rPr>
            </w:pPr>
            <w:r>
              <w:rPr>
                <w:rFonts w:ascii="GHEA Grapalat" w:hAnsi="GHEA Grapalat" w:cs="Sylfaen"/>
                <w:lang w:val="ru-RU" w:eastAsia="ru-RU"/>
              </w:rPr>
              <w:t>Կոտայք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A74277" w:rsidRDefault="00A74277" w:rsidP="001D07DE">
            <w:pPr>
              <w:spacing w:line="264" w:lineRule="auto"/>
              <w:jc w:val="both"/>
              <w:rPr>
                <w:rFonts w:ascii="GHEA Grapalat" w:eastAsia="MS Mincho" w:hAnsi="GHEA Grapalat" w:cstheme="minorBidi"/>
                <w:lang w:val="ru-RU" w:eastAsia="ru-RU"/>
              </w:rPr>
            </w:pPr>
            <w:r>
              <w:rPr>
                <w:rFonts w:ascii="GHEA Grapalat" w:eastAsia="MS Mincho" w:hAnsi="GHEA Grapalat" w:cstheme="minorBidi"/>
                <w:lang w:val="ru-RU" w:eastAsia="ru-RU"/>
              </w:rPr>
              <w:t>6</w:t>
            </w:r>
          </w:p>
        </w:tc>
        <w:tc>
          <w:tcPr>
            <w:tcW w:w="1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A74277" w:rsidRPr="009F7F2B" w:rsidRDefault="00A74277" w:rsidP="001D07DE">
            <w:pPr>
              <w:spacing w:line="264" w:lineRule="auto"/>
              <w:jc w:val="both"/>
              <w:rPr>
                <w:rFonts w:ascii="GHEA Grapalat" w:eastAsia="MS Mincho" w:hAnsi="GHEA Grapalat" w:cstheme="minorBidi"/>
                <w:lang w:val="ru-RU" w:eastAsia="ru-RU"/>
              </w:rPr>
            </w:pPr>
            <w:r>
              <w:rPr>
                <w:rFonts w:ascii="GHEA Grapalat" w:eastAsia="MS Mincho" w:hAnsi="GHEA Grapalat" w:cstheme="minorBidi"/>
                <w:lang w:val="ru-RU" w:eastAsia="ru-RU"/>
              </w:rPr>
              <w:t>24,200,000</w:t>
            </w:r>
          </w:p>
        </w:tc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A74277" w:rsidRPr="009F7F2B" w:rsidRDefault="00A74277" w:rsidP="001D07DE">
            <w:pPr>
              <w:spacing w:line="264" w:lineRule="auto"/>
              <w:jc w:val="both"/>
              <w:rPr>
                <w:rFonts w:ascii="GHEA Grapalat" w:eastAsia="MS Mincho" w:hAnsi="GHEA Grapalat" w:cstheme="minorBidi"/>
                <w:lang w:val="ru-RU" w:eastAsia="ru-RU"/>
              </w:rPr>
            </w:pPr>
            <w:r>
              <w:rPr>
                <w:rFonts w:ascii="GHEA Grapalat" w:eastAsia="MS Mincho" w:hAnsi="GHEA Grapalat" w:cstheme="minorBidi"/>
                <w:lang w:val="ru-RU" w:eastAsia="ru-RU"/>
              </w:rPr>
              <w:t>24,889,718</w:t>
            </w:r>
          </w:p>
        </w:tc>
      </w:tr>
      <w:tr w:rsidR="00A74277" w:rsidTr="001D07DE">
        <w:trPr>
          <w:trHeight w:val="284"/>
          <w:jc w:val="center"/>
        </w:trPr>
        <w:tc>
          <w:tcPr>
            <w:tcW w:w="1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A74277" w:rsidRDefault="00A74277" w:rsidP="001D07DE">
            <w:pPr>
              <w:spacing w:line="264" w:lineRule="auto"/>
              <w:jc w:val="both"/>
              <w:rPr>
                <w:rFonts w:ascii="GHEA Grapalat" w:hAnsi="GHEA Grapalat" w:cs="Sylfaen"/>
                <w:lang w:val="ru-RU" w:eastAsia="ru-RU"/>
              </w:rPr>
            </w:pPr>
            <w:r>
              <w:rPr>
                <w:rFonts w:ascii="GHEA Grapalat" w:hAnsi="GHEA Grapalat" w:cs="Sylfaen"/>
                <w:lang w:val="ru-RU" w:eastAsia="ru-RU"/>
              </w:rPr>
              <w:t>Շիրակ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A74277" w:rsidRDefault="00A74277" w:rsidP="001D07DE">
            <w:pPr>
              <w:spacing w:line="264" w:lineRule="auto"/>
              <w:jc w:val="both"/>
              <w:rPr>
                <w:rFonts w:ascii="GHEA Grapalat" w:eastAsia="MS Mincho" w:hAnsi="GHEA Grapalat" w:cstheme="minorBidi"/>
                <w:lang w:val="ru-RU" w:eastAsia="ru-RU"/>
              </w:rPr>
            </w:pPr>
            <w:r>
              <w:rPr>
                <w:rFonts w:ascii="GHEA Grapalat" w:eastAsia="MS Mincho" w:hAnsi="GHEA Grapalat" w:cstheme="minorBidi"/>
                <w:lang w:val="ru-RU" w:eastAsia="ru-RU"/>
              </w:rPr>
              <w:t>9</w:t>
            </w:r>
          </w:p>
        </w:tc>
        <w:tc>
          <w:tcPr>
            <w:tcW w:w="1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A74277" w:rsidRPr="00C460E5" w:rsidRDefault="00A74277" w:rsidP="001D07DE">
            <w:pPr>
              <w:spacing w:line="264" w:lineRule="auto"/>
              <w:jc w:val="both"/>
              <w:rPr>
                <w:rFonts w:ascii="GHEA Grapalat" w:eastAsia="MS Mincho" w:hAnsi="GHEA Grapalat" w:cstheme="minorBidi"/>
                <w:lang w:eastAsia="ru-RU"/>
              </w:rPr>
            </w:pPr>
            <w:r>
              <w:rPr>
                <w:rFonts w:ascii="GHEA Grapalat" w:eastAsia="MS Mincho" w:hAnsi="GHEA Grapalat" w:cstheme="minorBidi"/>
                <w:lang w:eastAsia="ru-RU"/>
              </w:rPr>
              <w:t>42,703,000</w:t>
            </w:r>
          </w:p>
        </w:tc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A74277" w:rsidRPr="00C460E5" w:rsidRDefault="00A74277" w:rsidP="001D07DE">
            <w:pPr>
              <w:spacing w:line="264" w:lineRule="auto"/>
              <w:jc w:val="both"/>
              <w:rPr>
                <w:rFonts w:ascii="GHEA Grapalat" w:eastAsia="MS Mincho" w:hAnsi="GHEA Grapalat" w:cstheme="minorBidi"/>
                <w:lang w:eastAsia="ru-RU"/>
              </w:rPr>
            </w:pPr>
            <w:r>
              <w:rPr>
                <w:rFonts w:ascii="GHEA Grapalat" w:eastAsia="MS Mincho" w:hAnsi="GHEA Grapalat" w:cstheme="minorBidi"/>
                <w:lang w:eastAsia="ru-RU"/>
              </w:rPr>
              <w:t>43,922,792</w:t>
            </w:r>
          </w:p>
        </w:tc>
      </w:tr>
      <w:tr w:rsidR="00A74277" w:rsidTr="001D07DE">
        <w:trPr>
          <w:trHeight w:val="284"/>
          <w:jc w:val="center"/>
        </w:trPr>
        <w:tc>
          <w:tcPr>
            <w:tcW w:w="1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A74277" w:rsidRDefault="00A74277" w:rsidP="001D07DE">
            <w:pPr>
              <w:spacing w:line="264" w:lineRule="auto"/>
              <w:jc w:val="both"/>
              <w:rPr>
                <w:rFonts w:ascii="GHEA Grapalat" w:hAnsi="GHEA Grapalat" w:cs="Sylfaen"/>
                <w:lang w:val="ru-RU" w:eastAsia="ru-RU"/>
              </w:rPr>
            </w:pPr>
            <w:r>
              <w:rPr>
                <w:rFonts w:ascii="GHEA Grapalat" w:hAnsi="GHEA Grapalat" w:cs="Sylfaen"/>
                <w:lang w:val="ru-RU" w:eastAsia="ru-RU"/>
              </w:rPr>
              <w:lastRenderedPageBreak/>
              <w:t>Սյունիք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A74277" w:rsidRDefault="00A74277" w:rsidP="001D07DE">
            <w:pPr>
              <w:spacing w:line="264" w:lineRule="auto"/>
              <w:jc w:val="both"/>
              <w:rPr>
                <w:rFonts w:ascii="GHEA Grapalat" w:eastAsia="MS Mincho" w:hAnsi="GHEA Grapalat" w:cstheme="minorBidi"/>
                <w:lang w:val="ru-RU" w:eastAsia="ru-RU"/>
              </w:rPr>
            </w:pPr>
            <w:r>
              <w:rPr>
                <w:rFonts w:ascii="GHEA Grapalat" w:eastAsia="MS Mincho" w:hAnsi="GHEA Grapalat" w:cstheme="minorBidi"/>
                <w:lang w:val="ru-RU" w:eastAsia="ru-RU"/>
              </w:rPr>
              <w:t>1</w:t>
            </w:r>
          </w:p>
        </w:tc>
        <w:tc>
          <w:tcPr>
            <w:tcW w:w="1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A74277" w:rsidRDefault="00A74277" w:rsidP="001D07DE">
            <w:pPr>
              <w:spacing w:line="264" w:lineRule="auto"/>
              <w:jc w:val="both"/>
              <w:rPr>
                <w:rFonts w:ascii="GHEA Grapalat" w:eastAsia="MS Mincho" w:hAnsi="GHEA Grapalat" w:cstheme="minorBidi"/>
                <w:lang w:val="ru-RU" w:eastAsia="ru-RU"/>
              </w:rPr>
            </w:pPr>
            <w:r>
              <w:rPr>
                <w:rFonts w:ascii="GHEA Grapalat" w:eastAsia="MS Mincho" w:hAnsi="GHEA Grapalat" w:cstheme="minorBidi"/>
                <w:lang w:val="ru-RU" w:eastAsia="ru-RU"/>
              </w:rPr>
              <w:t>5,000,000</w:t>
            </w:r>
          </w:p>
        </w:tc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A74277" w:rsidRDefault="00A74277" w:rsidP="001D07DE">
            <w:pPr>
              <w:spacing w:line="264" w:lineRule="auto"/>
              <w:jc w:val="both"/>
              <w:rPr>
                <w:rFonts w:ascii="GHEA Grapalat" w:eastAsia="MS Mincho" w:hAnsi="GHEA Grapalat" w:cstheme="minorBidi"/>
                <w:lang w:val="ru-RU" w:eastAsia="ru-RU"/>
              </w:rPr>
            </w:pPr>
            <w:r>
              <w:rPr>
                <w:rFonts w:ascii="GHEA Grapalat" w:eastAsia="MS Mincho" w:hAnsi="GHEA Grapalat" w:cstheme="minorBidi"/>
                <w:lang w:val="ru-RU" w:eastAsia="ru-RU"/>
              </w:rPr>
              <w:t>5,142,504</w:t>
            </w:r>
          </w:p>
        </w:tc>
      </w:tr>
      <w:tr w:rsidR="00A74277" w:rsidTr="001D07DE">
        <w:trPr>
          <w:trHeight w:val="284"/>
          <w:jc w:val="center"/>
        </w:trPr>
        <w:tc>
          <w:tcPr>
            <w:tcW w:w="1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A74277" w:rsidRDefault="00A74277" w:rsidP="001D07DE">
            <w:pPr>
              <w:spacing w:line="264" w:lineRule="auto"/>
              <w:jc w:val="both"/>
              <w:rPr>
                <w:rFonts w:ascii="GHEA Grapalat" w:hAnsi="GHEA Grapalat" w:cs="Sylfaen"/>
                <w:lang w:val="ru-RU" w:eastAsia="ru-RU"/>
              </w:rPr>
            </w:pPr>
            <w:r>
              <w:rPr>
                <w:rFonts w:ascii="GHEA Grapalat" w:hAnsi="GHEA Grapalat" w:cs="Sylfaen"/>
                <w:lang w:val="ru-RU" w:eastAsia="ru-RU"/>
              </w:rPr>
              <w:t>Վայոց Ձոր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A74277" w:rsidRDefault="00A74277" w:rsidP="001D07DE">
            <w:pPr>
              <w:spacing w:line="264" w:lineRule="auto"/>
              <w:jc w:val="both"/>
              <w:rPr>
                <w:rFonts w:ascii="GHEA Grapalat" w:eastAsia="MS Mincho" w:hAnsi="GHEA Grapalat" w:cstheme="minorBidi"/>
                <w:lang w:val="ru-RU" w:eastAsia="ru-RU"/>
              </w:rPr>
            </w:pPr>
            <w:r>
              <w:rPr>
                <w:rFonts w:ascii="GHEA Grapalat" w:eastAsia="MS Mincho" w:hAnsi="GHEA Grapalat" w:cstheme="minorBidi"/>
                <w:lang w:val="ru-RU" w:eastAsia="ru-RU"/>
              </w:rPr>
              <w:t>8</w:t>
            </w:r>
          </w:p>
        </w:tc>
        <w:tc>
          <w:tcPr>
            <w:tcW w:w="1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A74277" w:rsidRPr="00C460E5" w:rsidRDefault="00A74277" w:rsidP="001D07DE">
            <w:pPr>
              <w:spacing w:line="264" w:lineRule="auto"/>
              <w:jc w:val="both"/>
              <w:rPr>
                <w:rFonts w:ascii="GHEA Grapalat" w:eastAsia="MS Mincho" w:hAnsi="GHEA Grapalat" w:cstheme="minorBidi"/>
                <w:lang w:eastAsia="ru-RU"/>
              </w:rPr>
            </w:pPr>
            <w:r>
              <w:rPr>
                <w:rFonts w:ascii="GHEA Grapalat" w:eastAsia="MS Mincho" w:hAnsi="GHEA Grapalat" w:cstheme="minorBidi"/>
                <w:lang w:eastAsia="ru-RU"/>
              </w:rPr>
              <w:t>24,792,100</w:t>
            </w:r>
          </w:p>
        </w:tc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A74277" w:rsidRPr="00C460E5" w:rsidRDefault="00A74277" w:rsidP="001D07DE">
            <w:pPr>
              <w:spacing w:line="264" w:lineRule="auto"/>
              <w:jc w:val="both"/>
              <w:rPr>
                <w:rFonts w:ascii="GHEA Grapalat" w:eastAsia="MS Mincho" w:hAnsi="GHEA Grapalat" w:cstheme="minorBidi"/>
                <w:lang w:eastAsia="ru-RU"/>
              </w:rPr>
            </w:pPr>
            <w:r>
              <w:rPr>
                <w:rFonts w:ascii="GHEA Grapalat" w:eastAsia="MS Mincho" w:hAnsi="GHEA Grapalat" w:cstheme="minorBidi"/>
                <w:lang w:eastAsia="ru-RU"/>
              </w:rPr>
              <w:t>25,504,477</w:t>
            </w:r>
          </w:p>
        </w:tc>
      </w:tr>
      <w:tr w:rsidR="00A74277" w:rsidTr="001D07DE">
        <w:trPr>
          <w:trHeight w:val="284"/>
          <w:jc w:val="center"/>
        </w:trPr>
        <w:tc>
          <w:tcPr>
            <w:tcW w:w="1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A74277" w:rsidRDefault="00A74277" w:rsidP="001D07DE">
            <w:pPr>
              <w:spacing w:line="264" w:lineRule="auto"/>
              <w:jc w:val="both"/>
              <w:rPr>
                <w:rFonts w:ascii="GHEA Grapalat" w:hAnsi="GHEA Grapalat" w:cs="Sylfaen"/>
                <w:lang w:val="ru-RU" w:eastAsia="ru-RU"/>
              </w:rPr>
            </w:pPr>
            <w:r>
              <w:rPr>
                <w:rFonts w:ascii="GHEA Grapalat" w:hAnsi="GHEA Grapalat" w:cs="Sylfaen"/>
                <w:lang w:val="ru-RU" w:eastAsia="ru-RU"/>
              </w:rPr>
              <w:t>Տավուշ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A74277" w:rsidRDefault="00A74277" w:rsidP="001D07DE">
            <w:pPr>
              <w:spacing w:line="264" w:lineRule="auto"/>
              <w:jc w:val="both"/>
              <w:rPr>
                <w:rFonts w:ascii="GHEA Grapalat" w:eastAsia="MS Mincho" w:hAnsi="GHEA Grapalat" w:cstheme="minorBidi"/>
                <w:lang w:val="ru-RU" w:eastAsia="ru-RU"/>
              </w:rPr>
            </w:pPr>
            <w:r>
              <w:rPr>
                <w:rFonts w:ascii="GHEA Grapalat" w:eastAsia="MS Mincho" w:hAnsi="GHEA Grapalat" w:cstheme="minorBidi"/>
                <w:lang w:val="ru-RU" w:eastAsia="ru-RU"/>
              </w:rPr>
              <w:t>6</w:t>
            </w:r>
          </w:p>
        </w:tc>
        <w:tc>
          <w:tcPr>
            <w:tcW w:w="1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A74277" w:rsidRDefault="00A74277" w:rsidP="001D07DE">
            <w:pPr>
              <w:spacing w:line="264" w:lineRule="auto"/>
              <w:jc w:val="both"/>
              <w:rPr>
                <w:rFonts w:ascii="GHEA Grapalat" w:eastAsia="MS Mincho" w:hAnsi="GHEA Grapalat" w:cstheme="minorBidi"/>
                <w:lang w:val="ru-RU" w:eastAsia="ru-RU"/>
              </w:rPr>
            </w:pPr>
            <w:r>
              <w:rPr>
                <w:rFonts w:ascii="GHEA Grapalat" w:eastAsia="MS Mincho" w:hAnsi="GHEA Grapalat" w:cstheme="minorBidi"/>
                <w:lang w:val="ru-RU" w:eastAsia="ru-RU"/>
              </w:rPr>
              <w:t>22,878,000</w:t>
            </w:r>
          </w:p>
        </w:tc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A74277" w:rsidRDefault="00A74277" w:rsidP="001D07DE">
            <w:pPr>
              <w:spacing w:line="264" w:lineRule="auto"/>
              <w:jc w:val="both"/>
              <w:rPr>
                <w:rFonts w:ascii="GHEA Grapalat" w:eastAsia="MS Mincho" w:hAnsi="GHEA Grapalat" w:cstheme="minorBidi"/>
                <w:lang w:val="ru-RU" w:eastAsia="ru-RU"/>
              </w:rPr>
            </w:pPr>
            <w:r>
              <w:rPr>
                <w:rFonts w:ascii="GHEA Grapalat" w:eastAsia="MS Mincho" w:hAnsi="GHEA Grapalat" w:cstheme="minorBidi"/>
                <w:lang w:val="ru-RU" w:eastAsia="ru-RU"/>
              </w:rPr>
              <w:t>23,532,195</w:t>
            </w:r>
          </w:p>
        </w:tc>
      </w:tr>
      <w:tr w:rsidR="00A74277" w:rsidTr="001D07DE">
        <w:trPr>
          <w:trHeight w:val="284"/>
          <w:jc w:val="center"/>
        </w:trPr>
        <w:tc>
          <w:tcPr>
            <w:tcW w:w="1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hideMark/>
          </w:tcPr>
          <w:p w:rsidR="00A74277" w:rsidRDefault="00A74277" w:rsidP="001D07DE">
            <w:pPr>
              <w:spacing w:line="264" w:lineRule="auto"/>
              <w:jc w:val="both"/>
              <w:rPr>
                <w:rFonts w:ascii="GHEA Grapalat" w:hAnsi="GHEA Grapalat" w:cstheme="minorBidi"/>
                <w:b/>
                <w:lang w:val="ru-RU" w:eastAsia="ru-RU"/>
              </w:rPr>
            </w:pPr>
            <w:r>
              <w:rPr>
                <w:rFonts w:ascii="GHEA Grapalat" w:hAnsi="GHEA Grapalat" w:cs="Sylfaen"/>
                <w:b/>
                <w:lang w:val="ru-RU" w:eastAsia="ru-RU"/>
              </w:rPr>
              <w:t>Ընդամենը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  <w:hideMark/>
          </w:tcPr>
          <w:p w:rsidR="00A74277" w:rsidRDefault="00A74277" w:rsidP="001D07DE">
            <w:pPr>
              <w:jc w:val="both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lang w:val="ru-RU" w:eastAsia="ru-RU"/>
              </w:rPr>
              <w:t>48</w:t>
            </w:r>
          </w:p>
        </w:tc>
        <w:tc>
          <w:tcPr>
            <w:tcW w:w="1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  <w:hideMark/>
          </w:tcPr>
          <w:p w:rsidR="00A74277" w:rsidRPr="009704A0" w:rsidRDefault="00A74277" w:rsidP="001D07DE">
            <w:pPr>
              <w:jc w:val="both"/>
              <w:rPr>
                <w:rFonts w:ascii="GHEA Grapalat" w:hAnsi="GHEA Grapalat" w:cs="Calibri"/>
                <w:b/>
                <w:bCs/>
                <w:lang w:eastAsia="ru-RU"/>
              </w:rPr>
            </w:pPr>
            <w:r>
              <w:rPr>
                <w:rFonts w:ascii="GHEA Grapalat" w:hAnsi="GHEA Grapalat" w:cs="Calibri"/>
                <w:b/>
                <w:bCs/>
                <w:lang w:eastAsia="ru-RU"/>
              </w:rPr>
              <w:t>192,793,100</w:t>
            </w:r>
          </w:p>
        </w:tc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  <w:hideMark/>
          </w:tcPr>
          <w:p w:rsidR="00A74277" w:rsidRPr="009704A0" w:rsidRDefault="00A74277" w:rsidP="001D07DE">
            <w:pPr>
              <w:jc w:val="both"/>
              <w:rPr>
                <w:rFonts w:ascii="GHEA Grapalat" w:hAnsi="GHEA Grapalat" w:cs="Calibri"/>
                <w:b/>
                <w:bCs/>
                <w:lang w:eastAsia="ru-RU"/>
              </w:rPr>
            </w:pPr>
            <w:r>
              <w:rPr>
                <w:rFonts w:ascii="GHEA Grapalat" w:hAnsi="GHEA Grapalat" w:cs="Calibri"/>
                <w:b/>
                <w:bCs/>
                <w:lang w:eastAsia="ru-RU"/>
              </w:rPr>
              <w:t>198,317,459</w:t>
            </w:r>
          </w:p>
        </w:tc>
      </w:tr>
    </w:tbl>
    <w:p w:rsidR="00882A7C" w:rsidRPr="00BB2754" w:rsidRDefault="00882A7C" w:rsidP="00882A7C">
      <w:pPr>
        <w:spacing w:line="264" w:lineRule="auto"/>
        <w:jc w:val="both"/>
        <w:rPr>
          <w:rFonts w:ascii="GHEA Grapalat" w:hAnsi="GHEA Grapalat" w:cstheme="minorBidi"/>
        </w:rPr>
      </w:pPr>
    </w:p>
    <w:p w:rsidR="00882A7C" w:rsidRPr="00BB2754" w:rsidRDefault="00882A7C" w:rsidP="002034D5">
      <w:pPr>
        <w:spacing w:line="264" w:lineRule="auto"/>
        <w:ind w:firstLine="708"/>
        <w:jc w:val="both"/>
        <w:rPr>
          <w:rFonts w:ascii="GHEA Grapalat" w:hAnsi="GHEA Grapalat" w:cs="Sylfaen"/>
          <w:b/>
          <w:i/>
          <w:lang w:val="af-ZA"/>
        </w:rPr>
      </w:pPr>
    </w:p>
    <w:p w:rsidR="00DA2930" w:rsidRPr="00BB2754" w:rsidRDefault="00DA2930" w:rsidP="00A74277">
      <w:pPr>
        <w:spacing w:line="264" w:lineRule="auto"/>
        <w:jc w:val="right"/>
        <w:rPr>
          <w:rFonts w:ascii="GHEA Grapalat" w:hAnsi="GHEA Grapalat" w:cstheme="minorBidi"/>
          <w:b/>
          <w:lang w:val="af-ZA"/>
        </w:rPr>
      </w:pPr>
    </w:p>
    <w:p w:rsidR="00A3465B" w:rsidRPr="00650AD6" w:rsidRDefault="00A3465B" w:rsidP="002034D5">
      <w:pPr>
        <w:pStyle w:val="ListParagraph"/>
        <w:numPr>
          <w:ilvl w:val="0"/>
          <w:numId w:val="3"/>
        </w:numPr>
        <w:spacing w:line="264" w:lineRule="auto"/>
        <w:jc w:val="both"/>
        <w:rPr>
          <w:rFonts w:ascii="GHEA Grapalat" w:hAnsi="GHEA Grapalat" w:cstheme="minorBidi"/>
          <w:b/>
          <w:lang w:val="af-ZA"/>
        </w:rPr>
      </w:pPr>
      <w:r w:rsidRPr="00650AD6">
        <w:rPr>
          <w:rFonts w:ascii="GHEA Grapalat" w:hAnsi="GHEA Grapalat" w:cs="Sylfaen"/>
          <w:b/>
          <w:lang w:val="af-ZA"/>
        </w:rPr>
        <w:t>Տեղական</w:t>
      </w:r>
      <w:r w:rsidRPr="00650AD6">
        <w:rPr>
          <w:rFonts w:ascii="GHEA Grapalat" w:hAnsi="GHEA Grapalat" w:cstheme="minorBidi"/>
          <w:b/>
          <w:lang w:val="af-ZA"/>
        </w:rPr>
        <w:t xml:space="preserve"> </w:t>
      </w:r>
      <w:r w:rsidRPr="00650AD6">
        <w:rPr>
          <w:rFonts w:ascii="GHEA Grapalat" w:hAnsi="GHEA Grapalat" w:cs="Sylfaen"/>
          <w:b/>
          <w:lang w:val="af-ZA"/>
        </w:rPr>
        <w:t>տնտեսական</w:t>
      </w:r>
      <w:r w:rsidRPr="00650AD6">
        <w:rPr>
          <w:rFonts w:ascii="GHEA Grapalat" w:hAnsi="GHEA Grapalat" w:cstheme="minorBidi"/>
          <w:b/>
          <w:lang w:val="af-ZA"/>
        </w:rPr>
        <w:t xml:space="preserve"> </w:t>
      </w:r>
      <w:r w:rsidRPr="00650AD6">
        <w:rPr>
          <w:rFonts w:ascii="GHEA Grapalat" w:hAnsi="GHEA Grapalat" w:cs="Sylfaen"/>
          <w:b/>
          <w:lang w:val="af-ZA"/>
        </w:rPr>
        <w:t>զարգացում</w:t>
      </w:r>
      <w:r w:rsidRPr="00650AD6">
        <w:rPr>
          <w:rFonts w:ascii="GHEA Grapalat" w:hAnsi="GHEA Grapalat" w:cstheme="minorBidi"/>
          <w:b/>
          <w:lang w:val="af-ZA"/>
        </w:rPr>
        <w:t xml:space="preserve"> </w:t>
      </w:r>
      <w:r w:rsidRPr="00650AD6">
        <w:rPr>
          <w:rFonts w:ascii="GHEA Grapalat" w:hAnsi="GHEA Grapalat" w:cs="Sylfaen"/>
          <w:b/>
          <w:lang w:val="af-ZA"/>
        </w:rPr>
        <w:t>և</w:t>
      </w:r>
      <w:r w:rsidRPr="00650AD6">
        <w:rPr>
          <w:rFonts w:ascii="GHEA Grapalat" w:hAnsi="GHEA Grapalat" w:cstheme="minorBidi"/>
          <w:b/>
          <w:lang w:val="af-ZA"/>
        </w:rPr>
        <w:t xml:space="preserve"> </w:t>
      </w:r>
      <w:r w:rsidRPr="00650AD6">
        <w:rPr>
          <w:rFonts w:ascii="GHEA Grapalat" w:hAnsi="GHEA Grapalat" w:cs="Sylfaen"/>
          <w:b/>
          <w:lang w:val="af-ZA"/>
        </w:rPr>
        <w:t>ոլորտային</w:t>
      </w:r>
      <w:r w:rsidRPr="00650AD6">
        <w:rPr>
          <w:rFonts w:ascii="GHEA Grapalat" w:hAnsi="GHEA Grapalat" w:cstheme="minorBidi"/>
          <w:b/>
          <w:lang w:val="af-ZA"/>
        </w:rPr>
        <w:t xml:space="preserve"> </w:t>
      </w:r>
      <w:r w:rsidRPr="00650AD6">
        <w:rPr>
          <w:rFonts w:ascii="GHEA Grapalat" w:hAnsi="GHEA Grapalat" w:cs="Sylfaen"/>
          <w:b/>
          <w:lang w:val="af-ZA"/>
        </w:rPr>
        <w:t>բիզնեսներին</w:t>
      </w:r>
      <w:r w:rsidRPr="00650AD6">
        <w:rPr>
          <w:rFonts w:ascii="GHEA Grapalat" w:hAnsi="GHEA Grapalat" w:cstheme="minorBidi"/>
          <w:b/>
          <w:lang w:val="af-ZA"/>
        </w:rPr>
        <w:t xml:space="preserve"> </w:t>
      </w:r>
      <w:r w:rsidRPr="00650AD6">
        <w:rPr>
          <w:rFonts w:ascii="GHEA Grapalat" w:hAnsi="GHEA Grapalat" w:cs="Sylfaen"/>
          <w:b/>
          <w:lang w:val="af-ZA"/>
        </w:rPr>
        <w:t>աջակցություն</w:t>
      </w:r>
    </w:p>
    <w:p w:rsidR="00DE11B8" w:rsidRPr="00BB2754" w:rsidRDefault="00DE11B8" w:rsidP="00DE11B8">
      <w:pPr>
        <w:spacing w:after="80"/>
        <w:ind w:firstLine="350"/>
        <w:jc w:val="both"/>
        <w:rPr>
          <w:rFonts w:ascii="GHEA Grapalat" w:hAnsi="GHEA Grapalat"/>
          <w:color w:val="FF0000"/>
          <w:lang w:val="hy-AM"/>
        </w:rPr>
      </w:pPr>
    </w:p>
    <w:p w:rsidR="00DE11B8" w:rsidRPr="00BB2754" w:rsidRDefault="00DE11B8" w:rsidP="00DE11B8">
      <w:pPr>
        <w:spacing w:after="80"/>
        <w:ind w:left="450" w:firstLine="350"/>
        <w:jc w:val="both"/>
        <w:rPr>
          <w:rFonts w:ascii="GHEA Grapalat" w:hAnsi="GHEA Grapalat" w:cs="Tahoma"/>
          <w:lang w:val="hy-AM"/>
        </w:rPr>
      </w:pPr>
      <w:r w:rsidRPr="00BB2754">
        <w:rPr>
          <w:rFonts w:ascii="GHEA Grapalat" w:hAnsi="GHEA Grapalat"/>
          <w:lang w:val="hy-AM"/>
        </w:rPr>
        <w:t xml:space="preserve">Հաշվետու ժամանակահատվածում </w:t>
      </w:r>
      <w:r w:rsidRPr="00446853">
        <w:rPr>
          <w:rFonts w:ascii="GHEA Grapalat" w:hAnsi="GHEA Grapalat"/>
          <w:lang w:val="hy-AM"/>
        </w:rPr>
        <w:t>Ճապոնիայի Միջազգային ՀամագործակցությաՆ ծ</w:t>
      </w:r>
      <w:r w:rsidRPr="00BB2754">
        <w:rPr>
          <w:rFonts w:ascii="GHEA Grapalat" w:hAnsi="GHEA Grapalat"/>
          <w:lang w:val="hy-AM"/>
        </w:rPr>
        <w:t xml:space="preserve">րագրի </w:t>
      </w:r>
      <w:r w:rsidRPr="00446853">
        <w:rPr>
          <w:rFonts w:ascii="GHEA Grapalat" w:hAnsi="GHEA Grapalat"/>
          <w:lang w:val="hy-AM"/>
        </w:rPr>
        <w:t>աջակցությամբ</w:t>
      </w:r>
      <w:r w:rsidRPr="00BB2754">
        <w:rPr>
          <w:rFonts w:ascii="GHEA Grapalat" w:hAnsi="GHEA Grapalat"/>
          <w:lang w:val="hy-AM"/>
        </w:rPr>
        <w:t xml:space="preserve"> հրատարակվել են հայկական տարական և խորացված </w:t>
      </w:r>
      <w:r w:rsidRPr="00446853">
        <w:rPr>
          <w:rFonts w:ascii="GHEA Grapalat" w:hAnsi="GHEA Grapalat"/>
          <w:lang w:val="hy-AM"/>
        </w:rPr>
        <w:t>Մեկ գյուղ մեկ ապրանք (</w:t>
      </w:r>
      <w:r w:rsidRPr="00BB2754">
        <w:rPr>
          <w:rFonts w:ascii="GHEA Grapalat" w:hAnsi="GHEA Grapalat"/>
          <w:lang w:val="hy-AM"/>
        </w:rPr>
        <w:t>ՄԳՄԱ</w:t>
      </w:r>
      <w:r w:rsidRPr="00446853">
        <w:rPr>
          <w:rFonts w:ascii="GHEA Grapalat" w:hAnsi="GHEA Grapalat"/>
          <w:lang w:val="hy-AM"/>
        </w:rPr>
        <w:t>)</w:t>
      </w:r>
      <w:r w:rsidRPr="00BB2754">
        <w:rPr>
          <w:rFonts w:ascii="GHEA Grapalat" w:hAnsi="GHEA Grapalat"/>
          <w:lang w:val="hy-AM"/>
        </w:rPr>
        <w:t xml:space="preserve"> մեթոդների վրա հիմնված </w:t>
      </w:r>
      <w:r w:rsidRPr="00BB2754">
        <w:rPr>
          <w:rFonts w:ascii="GHEA Grapalat" w:hAnsi="GHEA Grapalat" w:cs="Tahoma"/>
          <w:lang w:val="hy-AM"/>
        </w:rPr>
        <w:t>բիզնեսի գործառնական բարելավման, արտահանման խթանման և միջազգայնացման բարելավման, տեղական զբոսաշրջության զարգացման վերաբերյալ հետևյալ կրթական նյութերը.</w:t>
      </w:r>
    </w:p>
    <w:p w:rsidR="00DE11B8" w:rsidRPr="00BB2754" w:rsidRDefault="00DE11B8" w:rsidP="00DE11B8">
      <w:pPr>
        <w:pStyle w:val="ListParagraph"/>
        <w:numPr>
          <w:ilvl w:val="0"/>
          <w:numId w:val="32"/>
        </w:numPr>
        <w:spacing w:after="80" w:line="259" w:lineRule="auto"/>
        <w:jc w:val="both"/>
        <w:rPr>
          <w:rFonts w:ascii="GHEA Grapalat" w:hAnsi="GHEA Grapalat" w:cs="Tahoma"/>
          <w:lang w:val="hy-AM"/>
        </w:rPr>
      </w:pPr>
      <w:r w:rsidRPr="00BB2754">
        <w:rPr>
          <w:rFonts w:ascii="GHEA Grapalat" w:hAnsi="GHEA Grapalat" w:cs="Tahoma"/>
          <w:lang w:val="hy-AM"/>
        </w:rPr>
        <w:t>ուղեցույց «ՄԳՄԱ տարրական մեթոդներ սկսնակների համար»,</w:t>
      </w:r>
    </w:p>
    <w:p w:rsidR="00DE11B8" w:rsidRPr="00BB2754" w:rsidRDefault="00DE11B8" w:rsidP="00DE11B8">
      <w:pPr>
        <w:pStyle w:val="ListParagraph"/>
        <w:numPr>
          <w:ilvl w:val="0"/>
          <w:numId w:val="32"/>
        </w:numPr>
        <w:spacing w:after="80" w:line="259" w:lineRule="auto"/>
        <w:jc w:val="both"/>
        <w:rPr>
          <w:rFonts w:ascii="GHEA Grapalat" w:hAnsi="GHEA Grapalat" w:cs="Tahoma"/>
          <w:lang w:val="hy-AM"/>
        </w:rPr>
      </w:pPr>
      <w:r w:rsidRPr="00BB2754">
        <w:rPr>
          <w:rFonts w:ascii="GHEA Grapalat" w:hAnsi="GHEA Grapalat" w:cs="Tahoma"/>
          <w:lang w:val="hy-AM"/>
        </w:rPr>
        <w:t>ուղեցույց «Հաջող ընդլայնում. Խորացված ՄԳՄԱ մեթոդներ պոտենցիալ արտահանողների համար»,</w:t>
      </w:r>
    </w:p>
    <w:p w:rsidR="00DE11B8" w:rsidRPr="00BB2754" w:rsidRDefault="00DE11B8" w:rsidP="00DE11B8">
      <w:pPr>
        <w:pStyle w:val="ListParagraph"/>
        <w:numPr>
          <w:ilvl w:val="0"/>
          <w:numId w:val="32"/>
        </w:numPr>
        <w:spacing w:after="80" w:line="259" w:lineRule="auto"/>
        <w:jc w:val="both"/>
        <w:rPr>
          <w:rFonts w:ascii="GHEA Grapalat" w:hAnsi="GHEA Grapalat" w:cs="Tahoma"/>
          <w:lang w:val="hy-AM"/>
        </w:rPr>
      </w:pPr>
      <w:r w:rsidRPr="00BB2754">
        <w:rPr>
          <w:rFonts w:ascii="GHEA Grapalat" w:hAnsi="GHEA Grapalat" w:cs="Tahoma"/>
          <w:lang w:val="hy-AM"/>
        </w:rPr>
        <w:t>ուղեցույց «Խորացված ՄԳՄԱ մեթոդներ զբոսաշրջության զարգացման համար»,</w:t>
      </w:r>
    </w:p>
    <w:p w:rsidR="00DE11B8" w:rsidRPr="00BB2754" w:rsidRDefault="00DE11B8" w:rsidP="00DE11B8">
      <w:pPr>
        <w:pStyle w:val="ListParagraph"/>
        <w:numPr>
          <w:ilvl w:val="0"/>
          <w:numId w:val="32"/>
        </w:numPr>
        <w:spacing w:after="80" w:line="259" w:lineRule="auto"/>
        <w:jc w:val="both"/>
        <w:rPr>
          <w:rFonts w:ascii="GHEA Grapalat" w:hAnsi="GHEA Grapalat" w:cs="Tahoma"/>
          <w:lang w:val="hy-AM"/>
        </w:rPr>
      </w:pPr>
      <w:r w:rsidRPr="00BB2754">
        <w:rPr>
          <w:rFonts w:ascii="GHEA Grapalat" w:hAnsi="GHEA Grapalat" w:cs="Tahoma"/>
          <w:lang w:val="hy-AM"/>
        </w:rPr>
        <w:t>ուղեցույց «Սննդի հիգիենայի հիմնարար սկզբունքներ»,</w:t>
      </w:r>
    </w:p>
    <w:p w:rsidR="00DE11B8" w:rsidRPr="00BB2754" w:rsidRDefault="00DE11B8" w:rsidP="00DE11B8">
      <w:pPr>
        <w:pStyle w:val="ListParagraph"/>
        <w:numPr>
          <w:ilvl w:val="0"/>
          <w:numId w:val="32"/>
        </w:numPr>
        <w:spacing w:after="80" w:line="259" w:lineRule="auto"/>
        <w:jc w:val="both"/>
        <w:rPr>
          <w:rFonts w:ascii="GHEA Grapalat" w:hAnsi="GHEA Grapalat" w:cs="Tahoma"/>
        </w:rPr>
      </w:pPr>
      <w:r w:rsidRPr="00BB2754">
        <w:rPr>
          <w:rFonts w:ascii="GHEA Grapalat" w:hAnsi="GHEA Grapalat" w:cs="Tahoma"/>
          <w:lang w:val="hy-AM"/>
        </w:rPr>
        <w:t>տ</w:t>
      </w:r>
      <w:r w:rsidRPr="00BB2754">
        <w:rPr>
          <w:rFonts w:ascii="GHEA Grapalat" w:hAnsi="GHEA Grapalat" w:cs="Tahoma"/>
        </w:rPr>
        <w:t>եխնիկական ուղեցույց «ՎՎՀԿԿ»,</w:t>
      </w:r>
    </w:p>
    <w:p w:rsidR="00DE11B8" w:rsidRPr="00BB2754" w:rsidRDefault="00DE11B8" w:rsidP="00DE11B8">
      <w:pPr>
        <w:pStyle w:val="ListParagraph"/>
        <w:numPr>
          <w:ilvl w:val="0"/>
          <w:numId w:val="32"/>
        </w:numPr>
        <w:spacing w:after="80" w:line="259" w:lineRule="auto"/>
        <w:jc w:val="both"/>
        <w:rPr>
          <w:rFonts w:ascii="GHEA Grapalat" w:hAnsi="GHEA Grapalat" w:cs="Tahoma"/>
        </w:rPr>
      </w:pPr>
      <w:r w:rsidRPr="00BB2754">
        <w:rPr>
          <w:rFonts w:ascii="GHEA Grapalat" w:hAnsi="GHEA Grapalat" w:cs="Tahoma"/>
          <w:lang w:val="hy-AM"/>
        </w:rPr>
        <w:t>տ</w:t>
      </w:r>
      <w:r w:rsidRPr="00BB2754">
        <w:rPr>
          <w:rFonts w:ascii="GHEA Grapalat" w:hAnsi="GHEA Grapalat" w:cs="Tahoma"/>
        </w:rPr>
        <w:t>եխնիկական ուղեցույց «Միջազգային առևտրային ցուցահանդեսներին արդյունավետ մասնակցություն»,</w:t>
      </w:r>
    </w:p>
    <w:p w:rsidR="00DE11B8" w:rsidRPr="00BB2754" w:rsidRDefault="00DE11B8" w:rsidP="00DE11B8">
      <w:pPr>
        <w:pStyle w:val="ListParagraph"/>
        <w:numPr>
          <w:ilvl w:val="0"/>
          <w:numId w:val="32"/>
        </w:numPr>
        <w:spacing w:after="80" w:line="259" w:lineRule="auto"/>
        <w:jc w:val="both"/>
        <w:rPr>
          <w:rFonts w:ascii="GHEA Grapalat" w:hAnsi="GHEA Grapalat" w:cs="Tahoma"/>
        </w:rPr>
      </w:pPr>
      <w:r w:rsidRPr="00BB2754">
        <w:rPr>
          <w:rFonts w:ascii="GHEA Grapalat" w:hAnsi="GHEA Grapalat" w:cs="Tahoma"/>
          <w:lang w:val="hy-AM"/>
        </w:rPr>
        <w:t>ո</w:t>
      </w:r>
      <w:r w:rsidRPr="00BB2754">
        <w:rPr>
          <w:rFonts w:ascii="GHEA Grapalat" w:hAnsi="GHEA Grapalat" w:cs="Tahoma"/>
        </w:rPr>
        <w:t>ւղենիշեր «Միջազգային ցուցահանդես»</w:t>
      </w:r>
      <w:r w:rsidRPr="00BB2754">
        <w:rPr>
          <w:rFonts w:ascii="GHEA Grapalat" w:hAnsi="GHEA Grapalat" w:cs="Tahoma"/>
          <w:lang w:val="hy-AM"/>
        </w:rPr>
        <w:t>,</w:t>
      </w:r>
    </w:p>
    <w:p w:rsidR="00DE11B8" w:rsidRPr="00BB2754" w:rsidRDefault="00DE11B8" w:rsidP="00DE11B8">
      <w:pPr>
        <w:pStyle w:val="ListParagraph"/>
        <w:numPr>
          <w:ilvl w:val="0"/>
          <w:numId w:val="32"/>
        </w:numPr>
        <w:spacing w:after="80" w:line="259" w:lineRule="auto"/>
        <w:jc w:val="both"/>
        <w:rPr>
          <w:rFonts w:ascii="GHEA Grapalat" w:hAnsi="GHEA Grapalat" w:cs="Tahoma"/>
        </w:rPr>
      </w:pPr>
      <w:r w:rsidRPr="00BB2754">
        <w:rPr>
          <w:rFonts w:ascii="GHEA Grapalat" w:hAnsi="GHEA Grapalat" w:cs="Tahoma"/>
          <w:lang w:val="hy-AM"/>
        </w:rPr>
        <w:t>գրքույկ «Հաջողության պատմություններ»:</w:t>
      </w:r>
    </w:p>
    <w:p w:rsidR="00DE11B8" w:rsidRPr="00BB2754" w:rsidRDefault="00DE11B8" w:rsidP="00DE11B8">
      <w:pPr>
        <w:spacing w:after="80"/>
        <w:ind w:firstLine="426"/>
        <w:jc w:val="both"/>
        <w:rPr>
          <w:rFonts w:ascii="GHEA Grapalat" w:hAnsi="GHEA Grapalat" w:cs="Tahoma"/>
          <w:lang w:val="hy-AM"/>
        </w:rPr>
      </w:pPr>
      <w:r w:rsidRPr="00BB2754">
        <w:rPr>
          <w:rFonts w:ascii="GHEA Grapalat" w:hAnsi="GHEA Grapalat" w:cs="Tahoma"/>
          <w:lang w:val="hy-AM"/>
        </w:rPr>
        <w:t xml:space="preserve">Վերոնշյալ նյութերի թվային տարբերակներն արդեն ներկայացված են նաև Հայաստանի ՓՄՁ ԶԱԿ պաշտոնական կայքի «Բիզնես </w:t>
      </w:r>
      <w:r w:rsidR="00581E26">
        <w:rPr>
          <w:rFonts w:ascii="GHEA Grapalat" w:hAnsi="GHEA Grapalat" w:cs="Tahoma"/>
        </w:rPr>
        <w:t>ուղեցույցներ</w:t>
      </w:r>
      <w:r w:rsidRPr="00BB2754">
        <w:rPr>
          <w:rFonts w:ascii="GHEA Grapalat" w:hAnsi="GHEA Grapalat" w:cs="Tahoma"/>
          <w:lang w:val="hy-AM"/>
        </w:rPr>
        <w:t>» բաժնում (</w:t>
      </w:r>
      <w:hyperlink r:id="rId11" w:history="1">
        <w:r w:rsidRPr="00BB2754">
          <w:rPr>
            <w:rStyle w:val="Hyperlink"/>
            <w:rFonts w:ascii="GHEA Grapalat" w:hAnsi="GHEA Grapalat" w:cs="Tahoma"/>
            <w:color w:val="auto"/>
            <w:lang w:val="hy-AM"/>
          </w:rPr>
          <w:t>https://smednc.am/am/content/business_guidelines/</w:t>
        </w:r>
      </w:hyperlink>
      <w:r w:rsidRPr="00BB2754">
        <w:rPr>
          <w:rFonts w:ascii="GHEA Grapalat" w:hAnsi="GHEA Grapalat" w:cs="Tahoma"/>
          <w:lang w:val="hy-AM"/>
        </w:rPr>
        <w:t xml:space="preserve"> ):</w:t>
      </w:r>
    </w:p>
    <w:p w:rsidR="00F103F6" w:rsidRDefault="00F103F6" w:rsidP="00F103F6">
      <w:pPr>
        <w:spacing w:line="264" w:lineRule="auto"/>
        <w:ind w:firstLine="450"/>
        <w:jc w:val="both"/>
        <w:rPr>
          <w:rFonts w:ascii="GHEA Grapalat" w:hAnsi="GHEA Grapalat" w:cs="Sylfaen"/>
          <w:iCs/>
          <w:lang w:val="af-ZA"/>
        </w:rPr>
      </w:pPr>
      <w:r w:rsidRPr="00BB2754">
        <w:rPr>
          <w:rFonts w:ascii="GHEA Grapalat" w:hAnsi="GHEA Grapalat" w:cs="Sylfaen"/>
          <w:iCs/>
          <w:lang w:val="af-ZA"/>
        </w:rPr>
        <w:t>Նպատակ ունենալով բարձրացնել ՓՄՁ սուբյեկտների մրցունակությունն ու կենսունակությունը՝ Ծրագրի շրջանակներում նախատեսվում է դրամաշնորհների տրամադրում՝ նյութեր և/կամ սարքավորումները ձեռք բերելու և շահառուին տրամադրելու միջոցով: Դրամաշնորհները տրամադրվում են համաձայն հաստատված ընթացակարգի: Դրամաշնորհի կարող են հավակնել Հայաստանի ՓՄՁ ԶԱԿ-ի կողմից «Սկսնակ գործարարների ձեռներեցությանն աջակցություն» ծրագրին մասնակցած, ոլորտային աջակցության ծրագրերի կողմից խրախուսվող ոլորտներից որևէ մեկին համապատասխան առավել իրատեսական գործարար ծրագրեր մշակած և ներկայացրած, ՀՀ իրավաբանական անձանց պետական ռեգիստրում գրանցված անհատ ձեռնարկա</w:t>
      </w:r>
      <w:r w:rsidRPr="00BB2754">
        <w:rPr>
          <w:rFonts w:ascii="GHEA Grapalat" w:hAnsi="GHEA Grapalat" w:cs="Sylfaen"/>
          <w:iCs/>
          <w:lang w:val="af-ZA"/>
        </w:rPr>
        <w:softHyphen/>
        <w:t xml:space="preserve">տերերն ու իրավաբանական անձինք: Հաշվետու ժամանակահատվածում </w:t>
      </w:r>
      <w:r w:rsidRPr="00BB2754">
        <w:rPr>
          <w:rFonts w:ascii="GHEA Grapalat" w:hAnsi="GHEA Grapalat" w:cs="Sylfaen"/>
          <w:iCs/>
          <w:lang w:val="hy-AM"/>
        </w:rPr>
        <w:t xml:space="preserve"> «Տարածաշրջանային ՓՄՁ-ների մրցունակության խթանումը» ծրագրի շր</w:t>
      </w:r>
      <w:r w:rsidRPr="00446853">
        <w:rPr>
          <w:rFonts w:ascii="GHEA Grapalat" w:hAnsi="GHEA Grapalat" w:cs="Sylfaen"/>
          <w:iCs/>
          <w:lang w:val="hy-AM"/>
        </w:rPr>
        <w:t>ջանակներում 4</w:t>
      </w:r>
      <w:r w:rsidRPr="00BB2754">
        <w:rPr>
          <w:rFonts w:ascii="GHEA Grapalat" w:hAnsi="GHEA Grapalat" w:cs="Sylfaen"/>
          <w:iCs/>
          <w:lang w:val="hy-AM"/>
        </w:rPr>
        <w:t xml:space="preserve"> ՓՄՁ սուբյեկտի տրամադրվել է</w:t>
      </w:r>
      <w:r w:rsidRPr="00BB2754">
        <w:rPr>
          <w:rFonts w:ascii="GHEA Grapalat" w:hAnsi="GHEA Grapalat" w:cs="Sylfaen"/>
          <w:iCs/>
          <w:lang w:val="af-ZA"/>
        </w:rPr>
        <w:t xml:space="preserve"> դրամաշնորհ</w:t>
      </w:r>
      <w:r w:rsidRPr="00BB2754">
        <w:rPr>
          <w:rFonts w:ascii="GHEA Grapalat" w:hAnsi="GHEA Grapalat" w:cs="Sylfaen"/>
          <w:iCs/>
          <w:lang w:val="hy-AM"/>
        </w:rPr>
        <w:t xml:space="preserve"> </w:t>
      </w:r>
      <w:r w:rsidRPr="00B646BF">
        <w:rPr>
          <w:rFonts w:ascii="GHEA Grapalat" w:hAnsi="GHEA Grapalat" w:cs="Sylfaen"/>
          <w:iCs/>
          <w:lang w:val="af-ZA"/>
        </w:rPr>
        <w:t>սարքավորումների տեսքով:</w:t>
      </w:r>
      <w:r w:rsidRPr="00BB2754">
        <w:rPr>
          <w:rFonts w:ascii="GHEA Grapalat" w:hAnsi="GHEA Grapalat" w:cs="Sylfaen"/>
          <w:iCs/>
          <w:lang w:val="af-ZA"/>
        </w:rPr>
        <w:t xml:space="preserve"> </w:t>
      </w:r>
    </w:p>
    <w:p w:rsidR="00B646BF" w:rsidRPr="00D2316E" w:rsidRDefault="00B646BF" w:rsidP="00B646BF">
      <w:pPr>
        <w:spacing w:line="264" w:lineRule="auto"/>
        <w:ind w:firstLine="426"/>
        <w:jc w:val="both"/>
        <w:rPr>
          <w:rFonts w:ascii="GHEA Grapalat" w:hAnsi="GHEA Grapalat" w:cs="Arial"/>
          <w:bCs/>
          <w:lang w:val="hy-AM"/>
        </w:rPr>
      </w:pPr>
      <w:r w:rsidRPr="00B646BF">
        <w:rPr>
          <w:rFonts w:ascii="GHEA Grapalat" w:hAnsi="GHEA Grapalat" w:cs="Sylfaen"/>
          <w:iCs/>
          <w:lang w:val="af-ZA"/>
        </w:rPr>
        <w:lastRenderedPageBreak/>
        <w:t xml:space="preserve">ԵՄ տարածքային զարգացման պիլոտային դրամաշնորհային ծրագրի (Pilot Regional Development Programme (PRDP) – Armenia) ծրագրի շրջանակներում որպես տեղական տնտեսական զարգացման նախաձեռնություն </w:t>
      </w:r>
      <w:r w:rsidRPr="00D2316E">
        <w:rPr>
          <w:rFonts w:ascii="GHEA Grapalat" w:hAnsi="GHEA Grapalat" w:cs="Arial"/>
          <w:bCs/>
          <w:lang w:val="hy-AM"/>
        </w:rPr>
        <w:t xml:space="preserve">նախատեսվում է ՀՀ Լոռու մարզում </w:t>
      </w:r>
      <w:r w:rsidRPr="00D2316E">
        <w:rPr>
          <w:rFonts w:ascii="GHEA Grapalat" w:hAnsi="GHEA Grapalat" w:cs="Arial"/>
          <w:b/>
          <w:bCs/>
          <w:u w:val="single"/>
          <w:lang w:val="hy-AM"/>
        </w:rPr>
        <w:t>«ճամփեզրյա կայանի</w:t>
      </w:r>
      <w:r w:rsidRPr="00D2316E">
        <w:rPr>
          <w:rFonts w:ascii="GHEA Grapalat" w:hAnsi="GHEA Grapalat" w:cs="Arial"/>
          <w:bCs/>
          <w:lang w:val="hy-AM"/>
        </w:rPr>
        <w:t xml:space="preserve">» կառուցում և գործարկում։ </w:t>
      </w:r>
    </w:p>
    <w:p w:rsidR="00B646BF" w:rsidRPr="00D2316E" w:rsidRDefault="00B646BF" w:rsidP="00B646BF">
      <w:pPr>
        <w:spacing w:line="264" w:lineRule="auto"/>
        <w:ind w:firstLine="426"/>
        <w:jc w:val="both"/>
        <w:rPr>
          <w:rFonts w:ascii="GHEA Grapalat" w:hAnsi="GHEA Grapalat" w:cs="Arial"/>
          <w:bCs/>
          <w:lang w:val="hy-AM"/>
        </w:rPr>
      </w:pPr>
      <w:r w:rsidRPr="00D2316E">
        <w:rPr>
          <w:rFonts w:ascii="GHEA Grapalat" w:hAnsi="GHEA Grapalat" w:cs="Arial"/>
          <w:b/>
          <w:bCs/>
          <w:lang w:val="hy-AM"/>
        </w:rPr>
        <w:t>Ճամփեզրյա կայանը</w:t>
      </w:r>
      <w:r w:rsidRPr="00D2316E">
        <w:rPr>
          <w:rFonts w:ascii="GHEA Grapalat" w:hAnsi="GHEA Grapalat" w:cs="Arial"/>
          <w:bCs/>
          <w:iCs/>
          <w:lang w:val="hy-AM"/>
        </w:rPr>
        <w:t xml:space="preserve"> </w:t>
      </w:r>
      <w:r w:rsidRPr="00D2316E">
        <w:rPr>
          <w:rFonts w:ascii="GHEA Grapalat" w:hAnsi="GHEA Grapalat" w:cs="Arial"/>
          <w:bCs/>
          <w:lang w:val="hy-AM"/>
        </w:rPr>
        <w:t>տարածաշրջանային տնտեսական զարգացմանն ուղղված բազմաֆունկցիոնալ կառույց է, որը կծառայի որպես՝</w:t>
      </w:r>
    </w:p>
    <w:p w:rsidR="00B646BF" w:rsidRPr="00D2316E" w:rsidRDefault="00B646BF" w:rsidP="00B646BF">
      <w:pPr>
        <w:numPr>
          <w:ilvl w:val="0"/>
          <w:numId w:val="22"/>
        </w:numPr>
        <w:spacing w:line="264" w:lineRule="auto"/>
        <w:jc w:val="both"/>
        <w:rPr>
          <w:rFonts w:ascii="GHEA Grapalat" w:hAnsi="GHEA Grapalat" w:cs="Arial"/>
          <w:bCs/>
          <w:lang w:val="hy-AM"/>
        </w:rPr>
      </w:pPr>
      <w:r w:rsidRPr="00D2316E">
        <w:rPr>
          <w:rFonts w:ascii="GHEA Grapalat" w:hAnsi="GHEA Grapalat" w:cs="Arial"/>
          <w:b/>
          <w:bCs/>
          <w:lang w:val="hy-AM"/>
        </w:rPr>
        <w:t>տեղական ապրանքների/ծառայությունների ուղղակի վաճառքի կետ</w:t>
      </w:r>
      <w:r w:rsidRPr="00D2316E">
        <w:rPr>
          <w:rFonts w:ascii="MS Mincho" w:eastAsia="MS Mincho" w:hAnsi="MS Mincho" w:cs="MS Mincho" w:hint="eastAsia"/>
          <w:b/>
          <w:bCs/>
          <w:lang w:val="hy-AM"/>
        </w:rPr>
        <w:t>․</w:t>
      </w:r>
      <w:r w:rsidRPr="00D2316E">
        <w:rPr>
          <w:rFonts w:ascii="GHEA Grapalat" w:hAnsi="GHEA Grapalat" w:cs="Arial"/>
          <w:b/>
          <w:bCs/>
          <w:lang w:val="hy-AM"/>
        </w:rPr>
        <w:t xml:space="preserve"> </w:t>
      </w:r>
      <w:r w:rsidRPr="00D2316E">
        <w:rPr>
          <w:rFonts w:ascii="GHEA Grapalat" w:hAnsi="GHEA Grapalat" w:cs="Arial"/>
          <w:bCs/>
          <w:lang w:val="hy-AM"/>
        </w:rPr>
        <w:t>կներկայացվի տեղական ՓՄՁ-ների յուրահատուկ արտադրանքը՝ հատկապես սկսնակներինը, որոնք դեռևս ի վիճակի չեն ներկայանալ մեծ շուկաներում։</w:t>
      </w:r>
    </w:p>
    <w:p w:rsidR="00B646BF" w:rsidRPr="00D2316E" w:rsidRDefault="00B646BF" w:rsidP="00B646BF">
      <w:pPr>
        <w:numPr>
          <w:ilvl w:val="0"/>
          <w:numId w:val="22"/>
        </w:numPr>
        <w:spacing w:line="264" w:lineRule="auto"/>
        <w:jc w:val="both"/>
        <w:rPr>
          <w:rFonts w:ascii="GHEA Grapalat" w:hAnsi="GHEA Grapalat" w:cs="Arial"/>
          <w:bCs/>
          <w:lang w:val="hy-AM"/>
        </w:rPr>
      </w:pPr>
      <w:r w:rsidRPr="00D2316E">
        <w:rPr>
          <w:rFonts w:ascii="GHEA Grapalat" w:hAnsi="GHEA Grapalat" w:cs="Arial"/>
          <w:b/>
          <w:bCs/>
          <w:lang w:val="hy-AM"/>
        </w:rPr>
        <w:t>տեղեկատվական կենտրոն այցելուների և զբոսաշրջիկների համար</w:t>
      </w:r>
      <w:r w:rsidRPr="00D2316E">
        <w:rPr>
          <w:rFonts w:ascii="MS Mincho" w:eastAsia="MS Mincho" w:hAnsi="MS Mincho" w:cs="MS Mincho" w:hint="eastAsia"/>
          <w:b/>
          <w:bCs/>
          <w:lang w:val="hy-AM"/>
        </w:rPr>
        <w:t>․</w:t>
      </w:r>
      <w:r w:rsidRPr="00D2316E">
        <w:rPr>
          <w:rFonts w:ascii="GHEA Grapalat" w:hAnsi="GHEA Grapalat" w:cs="Arial"/>
          <w:b/>
          <w:bCs/>
          <w:lang w:val="hy-AM"/>
        </w:rPr>
        <w:t xml:space="preserve">  </w:t>
      </w:r>
      <w:r w:rsidRPr="00D2316E">
        <w:rPr>
          <w:rFonts w:ascii="GHEA Grapalat" w:hAnsi="GHEA Grapalat" w:cs="Arial"/>
          <w:bCs/>
          <w:lang w:val="hy-AM"/>
        </w:rPr>
        <w:t>տեղեկատվություն կտարածվի մարզի զբոսաշրջային գրավչությունների և ծառայությունների վերաբերյալ։</w:t>
      </w:r>
    </w:p>
    <w:p w:rsidR="00B646BF" w:rsidRPr="00D2316E" w:rsidRDefault="00B646BF" w:rsidP="00B646BF">
      <w:pPr>
        <w:numPr>
          <w:ilvl w:val="0"/>
          <w:numId w:val="22"/>
        </w:numPr>
        <w:spacing w:line="264" w:lineRule="auto"/>
        <w:jc w:val="both"/>
        <w:rPr>
          <w:rFonts w:ascii="GHEA Grapalat" w:hAnsi="GHEA Grapalat" w:cs="Arial"/>
          <w:bCs/>
          <w:lang w:val="hy-AM"/>
        </w:rPr>
      </w:pPr>
      <w:r w:rsidRPr="00D2316E">
        <w:rPr>
          <w:rFonts w:ascii="GHEA Grapalat" w:hAnsi="GHEA Grapalat" w:cs="Arial"/>
          <w:b/>
          <w:bCs/>
          <w:lang w:val="hy-AM"/>
        </w:rPr>
        <w:t>հանգստի և սննդի կետ անցորդների համար</w:t>
      </w:r>
      <w:r w:rsidRPr="00D2316E">
        <w:rPr>
          <w:rFonts w:ascii="MS Mincho" w:eastAsia="MS Mincho" w:hAnsi="MS Mincho" w:cs="MS Mincho" w:hint="eastAsia"/>
          <w:b/>
          <w:bCs/>
          <w:lang w:val="hy-AM"/>
        </w:rPr>
        <w:t>․</w:t>
      </w:r>
      <w:r w:rsidRPr="00D2316E">
        <w:rPr>
          <w:rFonts w:ascii="GHEA Grapalat" w:hAnsi="GHEA Grapalat" w:cs="Arial"/>
          <w:bCs/>
          <w:lang w:val="hy-AM"/>
        </w:rPr>
        <w:t xml:space="preserve"> անցորդները կկարողանան կանգ առնել, օգտվել հանրային ծառայություններից, կատարել գնումներ և հանգստանալ։</w:t>
      </w:r>
    </w:p>
    <w:p w:rsidR="00B646BF" w:rsidRPr="00D2316E" w:rsidRDefault="00B646BF" w:rsidP="00B646BF">
      <w:pPr>
        <w:numPr>
          <w:ilvl w:val="0"/>
          <w:numId w:val="22"/>
        </w:numPr>
        <w:spacing w:line="264" w:lineRule="auto"/>
        <w:jc w:val="both"/>
        <w:rPr>
          <w:rFonts w:ascii="GHEA Grapalat" w:hAnsi="GHEA Grapalat" w:cs="Arial"/>
          <w:bCs/>
          <w:lang w:val="hy-AM"/>
        </w:rPr>
      </w:pPr>
      <w:r w:rsidRPr="00D2316E">
        <w:rPr>
          <w:rFonts w:ascii="GHEA Grapalat" w:hAnsi="GHEA Grapalat" w:cs="Arial"/>
          <w:b/>
          <w:bCs/>
          <w:lang w:val="hy-AM"/>
        </w:rPr>
        <w:t>շուկայավարման/մոնիտորինգի հարթակ և խորհրդատվական կենտրոն տեղական ՓՄՁ-ների համար</w:t>
      </w:r>
      <w:r w:rsidRPr="00D2316E">
        <w:rPr>
          <w:rFonts w:ascii="MS Mincho" w:eastAsia="MS Mincho" w:hAnsi="MS Mincho" w:cs="MS Mincho" w:hint="eastAsia"/>
          <w:bCs/>
          <w:lang w:val="hy-AM"/>
        </w:rPr>
        <w:t>․</w:t>
      </w:r>
      <w:r w:rsidRPr="00D2316E">
        <w:rPr>
          <w:rFonts w:ascii="GHEA Grapalat" w:hAnsi="GHEA Grapalat" w:cs="Arial"/>
          <w:bCs/>
          <w:lang w:val="hy-AM"/>
        </w:rPr>
        <w:t xml:space="preserve"> վաճառվող ապրանքների/ծառայությունների վերաբերյալ հաճախորդների կարծիքները կհավաքագրվեն և կփոխանցվեն արտադրողներին՝ վերջիններիս արտադրանքի/ծառայությունների որակի բարելավման նպատակով։</w:t>
      </w:r>
    </w:p>
    <w:p w:rsidR="00B646BF" w:rsidRPr="00D2316E" w:rsidRDefault="00B646BF" w:rsidP="00B646BF">
      <w:pPr>
        <w:spacing w:line="264" w:lineRule="auto"/>
        <w:ind w:firstLine="426"/>
        <w:jc w:val="both"/>
        <w:rPr>
          <w:rFonts w:ascii="GHEA Grapalat" w:hAnsi="GHEA Grapalat" w:cs="Arial"/>
          <w:bCs/>
          <w:lang w:val="hy-AM"/>
        </w:rPr>
      </w:pPr>
    </w:p>
    <w:p w:rsidR="00B646BF" w:rsidRPr="00D2316E" w:rsidRDefault="00B646BF" w:rsidP="00B646BF">
      <w:pPr>
        <w:spacing w:line="264" w:lineRule="auto"/>
        <w:ind w:firstLine="426"/>
        <w:jc w:val="both"/>
        <w:rPr>
          <w:rFonts w:ascii="GHEA Grapalat" w:hAnsi="GHEA Grapalat" w:cs="Arial"/>
          <w:bCs/>
          <w:lang w:val="hy-AM"/>
        </w:rPr>
      </w:pPr>
      <w:r w:rsidRPr="00D2316E">
        <w:rPr>
          <w:rFonts w:ascii="GHEA Grapalat" w:hAnsi="GHEA Grapalat" w:cs="Arial"/>
          <w:bCs/>
          <w:lang w:val="hy-AM"/>
        </w:rPr>
        <w:t xml:space="preserve">Կայանի կողմից հետագայում կարող են կազմակերպվել նաև տեղական ապրանքների </w:t>
      </w:r>
      <w:r w:rsidRPr="00D2316E">
        <w:rPr>
          <w:rFonts w:ascii="GHEA Grapalat" w:hAnsi="GHEA Grapalat" w:cs="Arial"/>
          <w:b/>
          <w:bCs/>
          <w:lang w:val="hy-AM"/>
        </w:rPr>
        <w:t>ցուցահանդեսներ, տոնավաճառներ, փառատոններ, վարպետաց դասեր</w:t>
      </w:r>
      <w:r w:rsidRPr="00D2316E">
        <w:rPr>
          <w:rFonts w:ascii="GHEA Grapalat" w:hAnsi="GHEA Grapalat" w:cs="Arial"/>
          <w:bCs/>
          <w:lang w:val="hy-AM"/>
        </w:rPr>
        <w:t xml:space="preserve"> և այլ միջոցառումներ՝ տարածաշրջանի գրավչությունները և տեղական արտադրանքը ներկայացնելու և առաջմղելու նպատակով։</w:t>
      </w:r>
    </w:p>
    <w:p w:rsidR="00B646BF" w:rsidRPr="00B646BF" w:rsidRDefault="00B646BF" w:rsidP="00B646BF">
      <w:pPr>
        <w:spacing w:line="264" w:lineRule="auto"/>
        <w:ind w:firstLine="450"/>
        <w:jc w:val="both"/>
        <w:rPr>
          <w:rFonts w:ascii="GHEA Grapalat" w:hAnsi="GHEA Grapalat" w:cs="Sylfaen"/>
          <w:iCs/>
          <w:lang w:val="af-ZA"/>
        </w:rPr>
      </w:pPr>
      <w:r w:rsidRPr="00B646BF">
        <w:rPr>
          <w:rFonts w:ascii="GHEA Grapalat" w:hAnsi="GHEA Grapalat" w:cs="Sylfaen"/>
          <w:iCs/>
          <w:lang w:val="af-ZA"/>
        </w:rPr>
        <w:t>Հաշվետու ժամանակահատվածում ընթացքի մեջ են ՀՀ Լոռու մարզի ճամփեզրյա կայանի շինարարական և կահավորման աշխատանքները, որոնք նախատեսվում է ավարտին հասցնել հոկտեմբեր ամսվա վերջին:</w:t>
      </w:r>
      <w:r>
        <w:rPr>
          <w:rFonts w:ascii="GHEA Grapalat" w:hAnsi="GHEA Grapalat" w:cs="Sylfaen"/>
          <w:iCs/>
          <w:lang w:val="af-ZA"/>
        </w:rPr>
        <w:t xml:space="preserve"> </w:t>
      </w:r>
      <w:r w:rsidRPr="00B646BF">
        <w:rPr>
          <w:rFonts w:ascii="GHEA Grapalat" w:hAnsi="GHEA Grapalat" w:cs="Sylfaen"/>
          <w:iCs/>
          <w:lang w:val="af-ZA"/>
        </w:rPr>
        <w:t>Ընթացքում է նաև Ճամփեզրյա Կայանի կառավարման մոդելի մշակման գործընթացը:</w:t>
      </w:r>
    </w:p>
    <w:p w:rsidR="00B646BF" w:rsidRPr="00446853" w:rsidRDefault="00B646BF" w:rsidP="00F103F6">
      <w:pPr>
        <w:spacing w:line="264" w:lineRule="auto"/>
        <w:ind w:firstLine="450"/>
        <w:jc w:val="both"/>
        <w:rPr>
          <w:rFonts w:ascii="GHEA Grapalat" w:hAnsi="GHEA Grapalat" w:cstheme="minorBidi"/>
          <w:lang w:val="hy-AM"/>
        </w:rPr>
      </w:pPr>
    </w:p>
    <w:p w:rsidR="00AF1FAA" w:rsidRPr="00BB2754" w:rsidRDefault="00AF1FAA" w:rsidP="002034D5">
      <w:pPr>
        <w:spacing w:line="264" w:lineRule="auto"/>
        <w:ind w:firstLine="450"/>
        <w:jc w:val="both"/>
        <w:rPr>
          <w:rFonts w:ascii="GHEA Grapalat" w:hAnsi="GHEA Grapalat" w:cstheme="minorBidi"/>
          <w:b/>
          <w:i/>
          <w:lang w:val="af-ZA"/>
        </w:rPr>
      </w:pPr>
    </w:p>
    <w:p w:rsidR="00485787" w:rsidRPr="00BB2754" w:rsidRDefault="00485787" w:rsidP="002034D5">
      <w:pPr>
        <w:pStyle w:val="norm"/>
        <w:numPr>
          <w:ilvl w:val="0"/>
          <w:numId w:val="3"/>
        </w:numPr>
        <w:spacing w:line="264" w:lineRule="auto"/>
        <w:rPr>
          <w:rFonts w:ascii="GHEA Grapalat" w:hAnsi="GHEA Grapalat" w:cstheme="minorBidi"/>
          <w:b/>
          <w:sz w:val="24"/>
          <w:szCs w:val="24"/>
          <w:lang w:val="af-ZA"/>
        </w:rPr>
      </w:pPr>
      <w:r w:rsidRPr="00BB2754">
        <w:rPr>
          <w:rFonts w:ascii="GHEA Grapalat" w:hAnsi="GHEA Grapalat" w:cs="Sylfaen"/>
          <w:b/>
          <w:spacing w:val="-8"/>
          <w:sz w:val="24"/>
          <w:szCs w:val="24"/>
          <w:lang w:val="af-ZA"/>
        </w:rPr>
        <w:t>Տեղական</w:t>
      </w:r>
      <w:r w:rsidRPr="00BB2754">
        <w:rPr>
          <w:rFonts w:ascii="GHEA Grapalat" w:hAnsi="GHEA Grapalat" w:cstheme="minorBidi"/>
          <w:b/>
          <w:spacing w:val="-8"/>
          <w:sz w:val="24"/>
          <w:szCs w:val="24"/>
          <w:lang w:val="af-ZA"/>
        </w:rPr>
        <w:t xml:space="preserve"> </w:t>
      </w:r>
      <w:r w:rsidRPr="00BB2754">
        <w:rPr>
          <w:rFonts w:ascii="GHEA Grapalat" w:hAnsi="GHEA Grapalat" w:cs="Sylfaen"/>
          <w:b/>
          <w:spacing w:val="-8"/>
          <w:sz w:val="24"/>
          <w:szCs w:val="24"/>
          <w:lang w:val="af-ZA"/>
        </w:rPr>
        <w:t>արտադրանքի</w:t>
      </w:r>
      <w:r w:rsidRPr="00BB2754">
        <w:rPr>
          <w:rFonts w:ascii="GHEA Grapalat" w:hAnsi="GHEA Grapalat" w:cstheme="minorBidi"/>
          <w:b/>
          <w:spacing w:val="-8"/>
          <w:sz w:val="24"/>
          <w:szCs w:val="24"/>
          <w:lang w:val="af-ZA"/>
        </w:rPr>
        <w:t xml:space="preserve"> </w:t>
      </w:r>
      <w:r w:rsidRPr="00BB2754">
        <w:rPr>
          <w:rFonts w:ascii="GHEA Grapalat" w:hAnsi="GHEA Grapalat" w:cs="Sylfaen"/>
          <w:b/>
          <w:spacing w:val="-8"/>
          <w:sz w:val="24"/>
          <w:szCs w:val="24"/>
          <w:lang w:val="af-ZA"/>
        </w:rPr>
        <w:t>արտահանմանն</w:t>
      </w:r>
      <w:r w:rsidRPr="00BB2754">
        <w:rPr>
          <w:rFonts w:ascii="GHEA Grapalat" w:hAnsi="GHEA Grapalat" w:cstheme="minorBidi"/>
          <w:b/>
          <w:spacing w:val="-8"/>
          <w:sz w:val="24"/>
          <w:szCs w:val="24"/>
          <w:lang w:val="af-ZA"/>
        </w:rPr>
        <w:t xml:space="preserve"> </w:t>
      </w:r>
      <w:r w:rsidRPr="00BB2754">
        <w:rPr>
          <w:rFonts w:ascii="GHEA Grapalat" w:hAnsi="GHEA Grapalat" w:cs="Sylfaen"/>
          <w:b/>
          <w:spacing w:val="-8"/>
          <w:sz w:val="24"/>
          <w:szCs w:val="24"/>
          <w:lang w:val="af-ZA"/>
        </w:rPr>
        <w:t>աջակցություն</w:t>
      </w:r>
      <w:r w:rsidRPr="00BB2754">
        <w:rPr>
          <w:rFonts w:ascii="GHEA Grapalat" w:hAnsi="GHEA Grapalat" w:cstheme="minorBidi"/>
          <w:b/>
          <w:spacing w:val="-8"/>
          <w:sz w:val="24"/>
          <w:szCs w:val="24"/>
          <w:lang w:val="af-ZA"/>
        </w:rPr>
        <w:t xml:space="preserve"> </w:t>
      </w:r>
      <w:r w:rsidRPr="00BB2754">
        <w:rPr>
          <w:rFonts w:ascii="GHEA Grapalat" w:hAnsi="GHEA Grapalat" w:cs="Sylfaen"/>
          <w:b/>
          <w:spacing w:val="-8"/>
          <w:sz w:val="24"/>
          <w:szCs w:val="24"/>
          <w:lang w:val="af-ZA"/>
        </w:rPr>
        <w:t>և</w:t>
      </w:r>
      <w:r w:rsidRPr="00BB2754">
        <w:rPr>
          <w:rFonts w:ascii="GHEA Grapalat" w:hAnsi="GHEA Grapalat" w:cstheme="minorBidi"/>
          <w:b/>
          <w:spacing w:val="-8"/>
          <w:sz w:val="24"/>
          <w:szCs w:val="24"/>
          <w:lang w:val="af-ZA"/>
        </w:rPr>
        <w:t xml:space="preserve"> </w:t>
      </w:r>
      <w:r w:rsidRPr="00BB2754">
        <w:rPr>
          <w:rFonts w:ascii="GHEA Grapalat" w:hAnsi="GHEA Grapalat" w:cs="Sylfaen"/>
          <w:b/>
          <w:spacing w:val="-8"/>
          <w:sz w:val="24"/>
          <w:szCs w:val="24"/>
          <w:lang w:val="af-ZA"/>
        </w:rPr>
        <w:t>ՓՄՁ</w:t>
      </w:r>
      <w:r w:rsidRPr="00BB2754">
        <w:rPr>
          <w:rFonts w:ascii="GHEA Grapalat" w:hAnsi="GHEA Grapalat" w:cstheme="minorBidi"/>
          <w:b/>
          <w:spacing w:val="-8"/>
          <w:sz w:val="24"/>
          <w:szCs w:val="24"/>
          <w:lang w:val="af-ZA"/>
        </w:rPr>
        <w:t>-</w:t>
      </w:r>
      <w:r w:rsidRPr="00BB2754">
        <w:rPr>
          <w:rFonts w:ascii="GHEA Grapalat" w:hAnsi="GHEA Grapalat" w:cs="Sylfaen"/>
          <w:b/>
          <w:spacing w:val="-8"/>
          <w:sz w:val="24"/>
          <w:szCs w:val="24"/>
          <w:lang w:val="af-ZA"/>
        </w:rPr>
        <w:t>ի</w:t>
      </w:r>
      <w:r w:rsidRPr="00BB2754">
        <w:rPr>
          <w:rFonts w:ascii="GHEA Grapalat" w:hAnsi="GHEA Grapalat" w:cstheme="minorBidi"/>
          <w:b/>
          <w:sz w:val="24"/>
          <w:szCs w:val="24"/>
          <w:lang w:val="af-ZA"/>
        </w:rPr>
        <w:t xml:space="preserve"> </w:t>
      </w:r>
      <w:r w:rsidRPr="00BB2754">
        <w:rPr>
          <w:rFonts w:ascii="GHEA Grapalat" w:hAnsi="GHEA Grapalat" w:cs="Sylfaen"/>
          <w:b/>
          <w:sz w:val="24"/>
          <w:szCs w:val="24"/>
          <w:lang w:val="af-ZA"/>
        </w:rPr>
        <w:t>սուբյեկտ</w:t>
      </w:r>
      <w:r w:rsidRPr="00BB2754">
        <w:rPr>
          <w:rFonts w:ascii="GHEA Grapalat" w:hAnsi="GHEA Grapalat" w:cstheme="minorBidi"/>
          <w:b/>
          <w:sz w:val="24"/>
          <w:szCs w:val="24"/>
          <w:lang w:val="af-ZA"/>
        </w:rPr>
        <w:softHyphen/>
      </w:r>
      <w:r w:rsidRPr="00BB2754">
        <w:rPr>
          <w:rFonts w:ascii="GHEA Grapalat" w:hAnsi="GHEA Grapalat" w:cs="Sylfaen"/>
          <w:b/>
          <w:sz w:val="24"/>
          <w:szCs w:val="24"/>
          <w:lang w:val="af-ZA"/>
        </w:rPr>
        <w:t>ների</w:t>
      </w:r>
      <w:r w:rsidRPr="00BB2754">
        <w:rPr>
          <w:rFonts w:ascii="GHEA Grapalat" w:hAnsi="GHEA Grapalat" w:cstheme="minorBidi"/>
          <w:b/>
          <w:sz w:val="24"/>
          <w:szCs w:val="24"/>
          <w:lang w:val="af-ZA"/>
        </w:rPr>
        <w:t xml:space="preserve"> </w:t>
      </w:r>
      <w:r w:rsidRPr="00BB2754">
        <w:rPr>
          <w:rFonts w:ascii="GHEA Grapalat" w:hAnsi="GHEA Grapalat" w:cs="Sylfaen"/>
          <w:b/>
          <w:sz w:val="24"/>
          <w:szCs w:val="24"/>
          <w:lang w:val="af-ZA"/>
        </w:rPr>
        <w:t>միջազգային</w:t>
      </w:r>
      <w:r w:rsidRPr="00BB2754">
        <w:rPr>
          <w:rFonts w:ascii="GHEA Grapalat" w:hAnsi="GHEA Grapalat" w:cstheme="minorBidi"/>
          <w:b/>
          <w:sz w:val="24"/>
          <w:szCs w:val="24"/>
          <w:lang w:val="af-ZA"/>
        </w:rPr>
        <w:t xml:space="preserve"> </w:t>
      </w:r>
      <w:r w:rsidRPr="00BB2754">
        <w:rPr>
          <w:rFonts w:ascii="GHEA Grapalat" w:hAnsi="GHEA Grapalat" w:cs="Sylfaen"/>
          <w:b/>
          <w:sz w:val="24"/>
          <w:szCs w:val="24"/>
          <w:lang w:val="af-ZA"/>
        </w:rPr>
        <w:t>համագործակցության</w:t>
      </w:r>
      <w:r w:rsidRPr="00BB2754">
        <w:rPr>
          <w:rFonts w:ascii="GHEA Grapalat" w:hAnsi="GHEA Grapalat" w:cstheme="minorBidi"/>
          <w:b/>
          <w:sz w:val="24"/>
          <w:szCs w:val="24"/>
          <w:lang w:val="af-ZA"/>
        </w:rPr>
        <w:t xml:space="preserve"> </w:t>
      </w:r>
      <w:r w:rsidRPr="00BB2754">
        <w:rPr>
          <w:rFonts w:ascii="GHEA Grapalat" w:hAnsi="GHEA Grapalat" w:cs="Sylfaen"/>
          <w:b/>
          <w:sz w:val="24"/>
          <w:szCs w:val="24"/>
          <w:lang w:val="af-ZA"/>
        </w:rPr>
        <w:t>ընդլայնման</w:t>
      </w:r>
      <w:r w:rsidRPr="00BB2754">
        <w:rPr>
          <w:rFonts w:ascii="GHEA Grapalat" w:hAnsi="GHEA Grapalat" w:cstheme="minorBidi"/>
          <w:b/>
          <w:sz w:val="24"/>
          <w:szCs w:val="24"/>
          <w:lang w:val="af-ZA"/>
        </w:rPr>
        <w:t xml:space="preserve"> </w:t>
      </w:r>
      <w:r w:rsidRPr="00BB2754">
        <w:rPr>
          <w:rFonts w:ascii="GHEA Grapalat" w:hAnsi="GHEA Grapalat" w:cs="Sylfaen"/>
          <w:b/>
          <w:sz w:val="24"/>
          <w:szCs w:val="24"/>
          <w:lang w:val="af-ZA"/>
        </w:rPr>
        <w:t>ապահովում</w:t>
      </w:r>
    </w:p>
    <w:p w:rsidR="008C62A3" w:rsidRPr="00BB2754" w:rsidRDefault="00456D5F" w:rsidP="002034D5">
      <w:pPr>
        <w:pStyle w:val="ListParagraph"/>
        <w:tabs>
          <w:tab w:val="left" w:pos="540"/>
          <w:tab w:val="left" w:pos="810"/>
        </w:tabs>
        <w:spacing w:line="264" w:lineRule="auto"/>
        <w:ind w:left="0"/>
        <w:jc w:val="both"/>
        <w:rPr>
          <w:rFonts w:ascii="GHEA Grapalat" w:hAnsi="GHEA Grapalat" w:cstheme="minorBidi"/>
          <w:b/>
          <w:bCs/>
          <w:i/>
          <w:iCs/>
          <w:u w:val="single"/>
          <w:lang w:val="af-ZA"/>
        </w:rPr>
      </w:pPr>
      <w:r w:rsidRPr="00BB2754">
        <w:rPr>
          <w:rFonts w:ascii="GHEA Grapalat" w:hAnsi="GHEA Grapalat" w:cstheme="minorBidi"/>
          <w:lang w:val="af-ZA"/>
        </w:rPr>
        <w:tab/>
      </w:r>
    </w:p>
    <w:p w:rsidR="0049275D" w:rsidRPr="00BB2754" w:rsidRDefault="0049275D" w:rsidP="0049275D">
      <w:pPr>
        <w:spacing w:line="264" w:lineRule="auto"/>
        <w:ind w:left="426"/>
        <w:jc w:val="both"/>
        <w:rPr>
          <w:rFonts w:ascii="GHEA Grapalat" w:hAnsi="GHEA Grapalat" w:cstheme="minorBidi"/>
          <w:b/>
          <w:i/>
          <w:u w:val="single"/>
          <w:lang w:val="af-ZA"/>
        </w:rPr>
      </w:pPr>
      <w:bookmarkStart w:id="2" w:name="OLE_LINK5"/>
      <w:bookmarkStart w:id="3" w:name="OLE_LINK6"/>
      <w:r w:rsidRPr="00BB2754">
        <w:rPr>
          <w:rFonts w:ascii="GHEA Grapalat" w:hAnsi="GHEA Grapalat" w:cs="Sylfaen"/>
          <w:b/>
          <w:i/>
          <w:u w:val="single"/>
          <w:lang w:val="hy-AM"/>
        </w:rPr>
        <w:t>ա</w:t>
      </w:r>
      <w:r w:rsidRPr="00BB2754">
        <w:rPr>
          <w:rFonts w:ascii="GHEA Grapalat" w:hAnsi="GHEA Grapalat" w:cs="Sylfaen"/>
          <w:b/>
          <w:i/>
          <w:u w:val="single"/>
          <w:lang w:val="af-ZA"/>
        </w:rPr>
        <w:t>) ՓՄՁ</w:t>
      </w:r>
      <w:r w:rsidRPr="00BB2754">
        <w:rPr>
          <w:rFonts w:ascii="GHEA Grapalat" w:hAnsi="GHEA Grapalat" w:cstheme="minorBidi"/>
          <w:b/>
          <w:i/>
          <w:u w:val="single"/>
          <w:lang w:val="af-ZA"/>
        </w:rPr>
        <w:t xml:space="preserve"> </w:t>
      </w:r>
      <w:r w:rsidRPr="00BB2754">
        <w:rPr>
          <w:rFonts w:ascii="GHEA Grapalat" w:hAnsi="GHEA Grapalat" w:cs="Sylfaen"/>
          <w:b/>
          <w:i/>
          <w:u w:val="single"/>
        </w:rPr>
        <w:t>մ</w:t>
      </w:r>
      <w:r w:rsidRPr="00BB2754">
        <w:rPr>
          <w:rFonts w:ascii="GHEA Grapalat" w:hAnsi="GHEA Grapalat" w:cs="Sylfaen"/>
          <w:b/>
          <w:i/>
          <w:u w:val="single"/>
          <w:lang w:val="hy-AM"/>
        </w:rPr>
        <w:t>իջազգայն</w:t>
      </w:r>
      <w:r w:rsidRPr="00BB2754">
        <w:rPr>
          <w:rFonts w:ascii="GHEA Grapalat" w:hAnsi="GHEA Grapalat" w:cs="Sylfaen"/>
          <w:b/>
          <w:i/>
          <w:u w:val="single"/>
        </w:rPr>
        <w:t>ացմանն</w:t>
      </w:r>
      <w:r w:rsidRPr="00BB2754">
        <w:rPr>
          <w:rFonts w:ascii="GHEA Grapalat" w:hAnsi="GHEA Grapalat" w:cstheme="minorBidi"/>
          <w:b/>
          <w:i/>
          <w:u w:val="single"/>
          <w:lang w:val="af-ZA"/>
        </w:rPr>
        <w:t xml:space="preserve"> </w:t>
      </w:r>
      <w:r w:rsidRPr="00BB2754">
        <w:rPr>
          <w:rFonts w:ascii="GHEA Grapalat" w:hAnsi="GHEA Grapalat" w:cs="Sylfaen"/>
          <w:b/>
          <w:i/>
          <w:u w:val="single"/>
        </w:rPr>
        <w:t>աջակցություն</w:t>
      </w:r>
      <w:r w:rsidRPr="00BB2754">
        <w:rPr>
          <w:rFonts w:ascii="GHEA Grapalat" w:hAnsi="GHEA Grapalat" w:cstheme="minorBidi"/>
          <w:b/>
          <w:i/>
          <w:u w:val="single"/>
          <w:lang w:val="hy-AM"/>
        </w:rPr>
        <w:t xml:space="preserve"> </w:t>
      </w:r>
      <w:r w:rsidRPr="00BB2754">
        <w:rPr>
          <w:rFonts w:ascii="GHEA Grapalat" w:hAnsi="GHEA Grapalat" w:cs="Sylfaen"/>
          <w:b/>
          <w:i/>
          <w:u w:val="single"/>
          <w:lang w:val="af-ZA"/>
        </w:rPr>
        <w:t>Ձեռնարկությունների</w:t>
      </w:r>
      <w:r w:rsidRPr="00BB2754">
        <w:rPr>
          <w:rFonts w:ascii="GHEA Grapalat" w:hAnsi="GHEA Grapalat" w:cstheme="minorBidi"/>
          <w:b/>
          <w:i/>
          <w:u w:val="single"/>
          <w:lang w:val="af-ZA"/>
        </w:rPr>
        <w:t xml:space="preserve"> </w:t>
      </w:r>
      <w:r w:rsidRPr="00BB2754">
        <w:rPr>
          <w:rFonts w:ascii="GHEA Grapalat" w:hAnsi="GHEA Grapalat" w:cs="Sylfaen"/>
          <w:b/>
          <w:i/>
          <w:u w:val="single"/>
          <w:lang w:val="af-ZA"/>
        </w:rPr>
        <w:t>եվրոպական</w:t>
      </w:r>
      <w:r w:rsidRPr="00BB2754">
        <w:rPr>
          <w:rFonts w:ascii="GHEA Grapalat" w:hAnsi="GHEA Grapalat" w:cstheme="minorBidi"/>
          <w:b/>
          <w:i/>
          <w:u w:val="single"/>
          <w:lang w:val="af-ZA"/>
        </w:rPr>
        <w:t xml:space="preserve"> </w:t>
      </w:r>
      <w:r w:rsidRPr="00BB2754">
        <w:rPr>
          <w:rFonts w:ascii="GHEA Grapalat" w:hAnsi="GHEA Grapalat" w:cs="Sylfaen"/>
          <w:b/>
          <w:i/>
          <w:u w:val="single"/>
          <w:lang w:val="af-ZA"/>
        </w:rPr>
        <w:t>ցանցի</w:t>
      </w:r>
      <w:r w:rsidRPr="00BB2754">
        <w:rPr>
          <w:rFonts w:ascii="GHEA Grapalat" w:hAnsi="GHEA Grapalat" w:cstheme="minorBidi"/>
          <w:b/>
          <w:i/>
          <w:u w:val="single"/>
          <w:lang w:val="af-ZA"/>
        </w:rPr>
        <w:t xml:space="preserve"> (</w:t>
      </w:r>
      <w:r w:rsidRPr="00BB2754">
        <w:rPr>
          <w:rFonts w:ascii="GHEA Grapalat" w:hAnsi="GHEA Grapalat" w:cs="Sylfaen"/>
          <w:b/>
          <w:i/>
          <w:u w:val="single"/>
          <w:lang w:val="af-ZA"/>
        </w:rPr>
        <w:t>ՁԵՑ</w:t>
      </w:r>
      <w:r w:rsidRPr="00BB2754">
        <w:rPr>
          <w:rFonts w:ascii="GHEA Grapalat" w:hAnsi="GHEA Grapalat" w:cstheme="minorBidi"/>
          <w:b/>
          <w:i/>
          <w:u w:val="single"/>
          <w:lang w:val="af-ZA"/>
        </w:rPr>
        <w:t xml:space="preserve">) </w:t>
      </w:r>
      <w:r w:rsidRPr="00BB2754">
        <w:rPr>
          <w:rFonts w:ascii="GHEA Grapalat" w:hAnsi="GHEA Grapalat" w:cs="Sylfaen"/>
          <w:b/>
          <w:i/>
          <w:u w:val="single"/>
          <w:lang w:val="af-ZA"/>
        </w:rPr>
        <w:t>գործունեության</w:t>
      </w:r>
      <w:r w:rsidRPr="00BB2754">
        <w:rPr>
          <w:rFonts w:ascii="GHEA Grapalat" w:hAnsi="GHEA Grapalat" w:cstheme="minorBidi"/>
          <w:b/>
          <w:i/>
          <w:u w:val="single"/>
          <w:lang w:val="af-ZA"/>
        </w:rPr>
        <w:t xml:space="preserve"> </w:t>
      </w:r>
      <w:r w:rsidRPr="00BB2754">
        <w:rPr>
          <w:rFonts w:ascii="GHEA Grapalat" w:hAnsi="GHEA Grapalat" w:cs="Sylfaen"/>
          <w:b/>
          <w:i/>
          <w:u w:val="single"/>
          <w:lang w:val="af-ZA"/>
        </w:rPr>
        <w:t>շրջանակներում</w:t>
      </w:r>
    </w:p>
    <w:p w:rsidR="0049275D" w:rsidRPr="00BB2754" w:rsidRDefault="0049275D" w:rsidP="0049275D">
      <w:pPr>
        <w:spacing w:line="264" w:lineRule="auto"/>
        <w:ind w:firstLine="567"/>
        <w:jc w:val="both"/>
        <w:rPr>
          <w:rFonts w:ascii="GHEA Grapalat" w:hAnsi="GHEA Grapalat" w:cs="Sylfaen"/>
          <w:spacing w:val="-8"/>
          <w:lang w:val="af-ZA" w:eastAsia="ru-RU"/>
        </w:rPr>
      </w:pPr>
    </w:p>
    <w:p w:rsidR="0049275D" w:rsidRPr="00BB2754" w:rsidRDefault="0049275D" w:rsidP="0049275D">
      <w:pPr>
        <w:spacing w:line="264" w:lineRule="auto"/>
        <w:ind w:firstLine="360"/>
        <w:jc w:val="both"/>
        <w:rPr>
          <w:rFonts w:ascii="GHEA Grapalat" w:hAnsi="GHEA Grapalat" w:cs="Sylfaen"/>
          <w:spacing w:val="-8"/>
          <w:lang w:val="af-ZA" w:eastAsia="ru-RU"/>
        </w:rPr>
      </w:pPr>
      <w:r w:rsidRPr="00BB2754">
        <w:rPr>
          <w:rFonts w:ascii="GHEA Grapalat" w:hAnsi="GHEA Grapalat" w:cs="Sylfaen"/>
          <w:spacing w:val="-8"/>
          <w:lang w:val="af-ZA" w:eastAsia="ru-RU"/>
        </w:rPr>
        <w:t>Ձեռնարկությունների Եվրոպական Ցանցը (ՁԵՑ) եվրոպական նախաձեռնություն է, որի նպատակն է գործարարությանն ու նորարարությանն ուղղված աջակցություն տրամադրել ձեռնարկություններին Եվրոպայում և Եվրոպայից դուրս: ՁԵՑ-ի ընդհանուր համակարգումն իրականացվում է Եվրոպական Հանձնաժողովի ՓՄՁ հարցերով գործադիր գործակալության (EASME) կողմից:</w:t>
      </w:r>
    </w:p>
    <w:p w:rsidR="0049275D" w:rsidRPr="00BB2754" w:rsidRDefault="0049275D" w:rsidP="0049275D">
      <w:pPr>
        <w:spacing w:line="264" w:lineRule="auto"/>
        <w:ind w:firstLine="360"/>
        <w:jc w:val="both"/>
        <w:rPr>
          <w:rFonts w:ascii="GHEA Grapalat" w:hAnsi="GHEA Grapalat" w:cs="Sylfaen"/>
          <w:spacing w:val="-8"/>
          <w:lang w:val="af-ZA" w:eastAsia="ru-RU"/>
        </w:rPr>
      </w:pPr>
      <w:r w:rsidRPr="00BB2754">
        <w:rPr>
          <w:rFonts w:ascii="GHEA Grapalat" w:hAnsi="GHEA Grapalat" w:cs="Sylfaen"/>
          <w:spacing w:val="-8"/>
          <w:lang w:val="af-ZA" w:eastAsia="ru-RU"/>
        </w:rPr>
        <w:lastRenderedPageBreak/>
        <w:t>ՁԵՑ-ի գործունեությունը Հայաստանում իրականացվում է Հայաստանի ՓՄՁ ԶԱԿ-ի (համակարգող) և ՀՀ գիտությունների ազգային ակադեմիայի (գործընկեր) կողմից: Հայկական կոնսորցիումը նշված EASME գործակալության հետ ստորագրել է շրջանակային համաձայնագիր 2015-2020թթ. համար: Սկսած 2016թ. ՁԵՑ-ի աշխատանքները Հայաստանում համաֆինանսավորվում են Եվրոպական Հանձնաժողովի կողմից՝ COSME ծրագրին Հայաստանի անդամակցության շնորհիվ: Մրցույթին մասնակցության արդյունքում, 2019 թվականի համար, կնքվել են ՁԵՑ Հայաստան և Հորիզոն 2020 ծրագրերի համաձայնագրերը։</w:t>
      </w:r>
    </w:p>
    <w:p w:rsidR="0049275D" w:rsidRPr="00BB2754" w:rsidRDefault="0049275D" w:rsidP="0049275D">
      <w:pPr>
        <w:spacing w:line="264" w:lineRule="auto"/>
        <w:ind w:firstLine="360"/>
        <w:jc w:val="both"/>
        <w:rPr>
          <w:rFonts w:ascii="GHEA Grapalat" w:hAnsi="GHEA Grapalat" w:cs="Sylfaen"/>
          <w:spacing w:val="-8"/>
          <w:lang w:val="af-ZA" w:eastAsia="ru-RU"/>
        </w:rPr>
      </w:pPr>
    </w:p>
    <w:p w:rsidR="0049275D" w:rsidRPr="00BB2754" w:rsidRDefault="0049275D" w:rsidP="0049275D">
      <w:pPr>
        <w:spacing w:line="264" w:lineRule="auto"/>
        <w:ind w:firstLine="360"/>
        <w:jc w:val="both"/>
        <w:rPr>
          <w:rFonts w:ascii="GHEA Grapalat" w:hAnsi="GHEA Grapalat" w:cs="Sylfaen"/>
          <w:b/>
          <w:i/>
          <w:spacing w:val="-8"/>
          <w:u w:val="single"/>
          <w:lang w:val="hy-AM" w:eastAsia="ru-RU"/>
        </w:rPr>
      </w:pPr>
      <w:r w:rsidRPr="00BB2754">
        <w:rPr>
          <w:rFonts w:ascii="GHEA Grapalat" w:hAnsi="GHEA Grapalat" w:cs="Sylfaen"/>
          <w:b/>
          <w:i/>
          <w:spacing w:val="-8"/>
          <w:u w:val="single"/>
          <w:lang w:val="hy-AM" w:eastAsia="ru-RU"/>
        </w:rPr>
        <w:t>Կնքված համագործակցության համաձայնագրեր</w:t>
      </w:r>
      <w:r w:rsidRPr="00BB2754">
        <w:rPr>
          <w:rFonts w:ascii="MS Mincho" w:eastAsia="MS Mincho" w:hAnsi="MS Mincho" w:cs="MS Mincho"/>
          <w:b/>
          <w:i/>
          <w:spacing w:val="-8"/>
          <w:u w:val="single"/>
          <w:lang w:val="hy-AM" w:eastAsia="ru-RU"/>
        </w:rPr>
        <w:t>․</w:t>
      </w:r>
    </w:p>
    <w:p w:rsidR="0049275D" w:rsidRPr="00BB2754" w:rsidRDefault="0049275D" w:rsidP="0049275D">
      <w:pPr>
        <w:spacing w:line="264" w:lineRule="auto"/>
        <w:ind w:firstLine="360"/>
        <w:jc w:val="both"/>
        <w:rPr>
          <w:rFonts w:ascii="GHEA Grapalat" w:hAnsi="GHEA Grapalat" w:cs="Sylfaen"/>
          <w:spacing w:val="-8"/>
          <w:lang w:val="ru-RU" w:eastAsia="ru-RU"/>
        </w:rPr>
      </w:pPr>
      <w:r w:rsidRPr="00BB2754">
        <w:rPr>
          <w:rFonts w:ascii="GHEA Grapalat" w:hAnsi="GHEA Grapalat" w:cs="Sylfaen"/>
          <w:spacing w:val="-8"/>
          <w:lang w:val="hy-AM" w:eastAsia="ru-RU"/>
        </w:rPr>
        <w:t>Հաշ</w:t>
      </w:r>
      <w:r>
        <w:rPr>
          <w:rFonts w:ascii="GHEA Grapalat" w:hAnsi="GHEA Grapalat" w:cs="Sylfaen"/>
          <w:spacing w:val="-8"/>
          <w:lang w:val="hy-AM" w:eastAsia="ru-RU"/>
        </w:rPr>
        <w:t>վետու ժամանակահատվածում կնքվել են</w:t>
      </w:r>
      <w:r w:rsidRPr="00BB2754">
        <w:rPr>
          <w:rFonts w:ascii="GHEA Grapalat" w:hAnsi="GHEA Grapalat" w:cs="Sylfaen"/>
          <w:spacing w:val="-8"/>
          <w:lang w:val="hy-AM" w:eastAsia="ru-RU"/>
        </w:rPr>
        <w:t xml:space="preserve"> </w:t>
      </w:r>
      <w:r>
        <w:rPr>
          <w:rFonts w:ascii="GHEA Grapalat" w:hAnsi="GHEA Grapalat" w:cs="Sylfaen"/>
          <w:spacing w:val="-8"/>
          <w:lang w:val="hy-AM" w:eastAsia="ru-RU"/>
        </w:rPr>
        <w:t>5</w:t>
      </w:r>
      <w:r w:rsidRPr="00BB2754">
        <w:rPr>
          <w:rFonts w:ascii="GHEA Grapalat" w:hAnsi="GHEA Grapalat" w:cs="Sylfaen"/>
          <w:spacing w:val="-8"/>
          <w:lang w:val="hy-AM" w:eastAsia="ru-RU"/>
        </w:rPr>
        <w:t xml:space="preserve"> համագործակցության համաձայնագիր։ </w:t>
      </w:r>
      <w:r w:rsidRPr="000A4F28">
        <w:rPr>
          <w:rFonts w:ascii="GHEA Grapalat" w:hAnsi="GHEA Grapalat" w:cs="Sylfaen"/>
          <w:spacing w:val="-8"/>
          <w:lang w:val="hy-AM" w:eastAsia="ru-RU"/>
        </w:rPr>
        <w:t>Կնքված</w:t>
      </w:r>
      <w:r w:rsidRPr="000A4F28">
        <w:rPr>
          <w:rFonts w:ascii="GHEA Grapalat" w:hAnsi="GHEA Grapalat" w:cs="Sylfaen"/>
          <w:spacing w:val="-8"/>
          <w:lang w:val="en-GB" w:eastAsia="ru-RU"/>
        </w:rPr>
        <w:t xml:space="preserve"> </w:t>
      </w:r>
      <w:r w:rsidRPr="000A4F28">
        <w:rPr>
          <w:rFonts w:ascii="GHEA Grapalat" w:hAnsi="GHEA Grapalat" w:cs="Sylfaen"/>
          <w:spacing w:val="-8"/>
          <w:lang w:val="hy-AM" w:eastAsia="ru-RU"/>
        </w:rPr>
        <w:t>համաձայնագր</w:t>
      </w:r>
      <w:r w:rsidRPr="000A4F28">
        <w:rPr>
          <w:rFonts w:ascii="GHEA Grapalat" w:hAnsi="GHEA Grapalat" w:cs="Sylfaen"/>
          <w:spacing w:val="-8"/>
          <w:lang w:val="en-GB" w:eastAsia="ru-RU"/>
        </w:rPr>
        <w:t>եր</w:t>
      </w:r>
      <w:r w:rsidRPr="000A4F28">
        <w:rPr>
          <w:rFonts w:ascii="GHEA Grapalat" w:hAnsi="GHEA Grapalat" w:cs="Sylfaen"/>
          <w:spacing w:val="-8"/>
          <w:lang w:val="hy-AM" w:eastAsia="ru-RU"/>
        </w:rPr>
        <w:t>ի հակիրճ</w:t>
      </w:r>
      <w:r w:rsidRPr="00BB2754">
        <w:rPr>
          <w:rFonts w:ascii="GHEA Grapalat" w:hAnsi="GHEA Grapalat" w:cs="Sylfaen"/>
          <w:spacing w:val="-8"/>
          <w:lang w:val="hy-AM" w:eastAsia="ru-RU"/>
        </w:rPr>
        <w:t xml:space="preserve"> նկարագրությունը ներկայացված է ստոր</w:t>
      </w:r>
      <w:r w:rsidRPr="00BB2754">
        <w:rPr>
          <w:rFonts w:ascii="GHEA Grapalat" w:hAnsi="GHEA Grapalat" w:cs="Sylfaen"/>
          <w:spacing w:val="-8"/>
          <w:lang w:val="ru-RU" w:eastAsia="ru-RU"/>
        </w:rPr>
        <w:t>և.</w:t>
      </w:r>
    </w:p>
    <w:p w:rsidR="0049275D" w:rsidRPr="001F3ECB" w:rsidRDefault="0049275D" w:rsidP="0049275D">
      <w:pPr>
        <w:numPr>
          <w:ilvl w:val="0"/>
          <w:numId w:val="17"/>
        </w:numPr>
        <w:spacing w:line="264" w:lineRule="auto"/>
        <w:jc w:val="both"/>
        <w:rPr>
          <w:rFonts w:ascii="GHEA Grapalat" w:hAnsi="GHEA Grapalat" w:cs="Sylfaen"/>
          <w:spacing w:val="-8"/>
          <w:lang w:val="hy-AM" w:eastAsia="ru-RU"/>
        </w:rPr>
      </w:pPr>
      <w:r w:rsidRPr="00BB2754">
        <w:rPr>
          <w:rFonts w:ascii="GHEA Grapalat" w:hAnsi="GHEA Grapalat" w:cs="Sylfaen"/>
          <w:spacing w:val="-8"/>
          <w:lang w:val="en-GB" w:eastAsia="ru-RU"/>
        </w:rPr>
        <w:t>Հայկական</w:t>
      </w:r>
      <w:r w:rsidRPr="00BB2754">
        <w:rPr>
          <w:rFonts w:ascii="GHEA Grapalat" w:hAnsi="GHEA Grapalat" w:cs="Sylfaen"/>
          <w:spacing w:val="-8"/>
          <w:lang w:val="ru-RU" w:eastAsia="ru-RU"/>
        </w:rPr>
        <w:t xml:space="preserve"> </w:t>
      </w:r>
      <w:r w:rsidRPr="00BB2754">
        <w:rPr>
          <w:rFonts w:ascii="GHEA Grapalat" w:hAnsi="GHEA Grapalat" w:cs="Sylfaen"/>
          <w:spacing w:val="-8"/>
          <w:lang w:val="en-GB" w:eastAsia="ru-RU"/>
        </w:rPr>
        <w:t>ՏՏ</w:t>
      </w:r>
      <w:r w:rsidRPr="00BB2754">
        <w:rPr>
          <w:rFonts w:ascii="GHEA Grapalat" w:hAnsi="GHEA Grapalat" w:cs="Sylfaen"/>
          <w:spacing w:val="-8"/>
          <w:lang w:val="ru-RU" w:eastAsia="ru-RU"/>
        </w:rPr>
        <w:t xml:space="preserve"> </w:t>
      </w:r>
      <w:r w:rsidRPr="00BB2754">
        <w:rPr>
          <w:rFonts w:ascii="GHEA Grapalat" w:hAnsi="GHEA Grapalat" w:cs="Sylfaen"/>
          <w:spacing w:val="-8"/>
          <w:lang w:val="en-GB" w:eastAsia="ru-RU"/>
        </w:rPr>
        <w:t>ընկերությունը</w:t>
      </w:r>
      <w:r w:rsidRPr="00BB2754">
        <w:rPr>
          <w:rFonts w:ascii="GHEA Grapalat" w:hAnsi="GHEA Grapalat" w:cs="Sylfaen"/>
          <w:spacing w:val="-8"/>
          <w:lang w:val="ru-RU" w:eastAsia="ru-RU"/>
        </w:rPr>
        <w:t xml:space="preserve"> ինտեգրել է մալթական ընկերության վճարման համակարգը և օգտագործում է այս համակարգը ընկերության պլատֆորմում: Միաժամանակ, ընկերության հաճախորդները ևս օգտագործում են այս հա</w:t>
      </w:r>
      <w:r>
        <w:rPr>
          <w:rFonts w:ascii="GHEA Grapalat" w:hAnsi="GHEA Grapalat" w:cs="Sylfaen"/>
          <w:spacing w:val="-8"/>
          <w:lang w:val="ru-RU" w:eastAsia="ru-RU"/>
        </w:rPr>
        <w:t>մակարգը</w:t>
      </w:r>
      <w:r w:rsidRPr="001F3ECB">
        <w:rPr>
          <w:rFonts w:ascii="GHEA Grapalat" w:hAnsi="GHEA Grapalat" w:cs="Sylfaen"/>
          <w:spacing w:val="-8"/>
          <w:lang w:val="ru-RU" w:eastAsia="ru-RU"/>
        </w:rPr>
        <w:t>,</w:t>
      </w:r>
    </w:p>
    <w:p w:rsidR="0049275D" w:rsidRPr="001F3ECB" w:rsidRDefault="0049275D" w:rsidP="0049275D">
      <w:pPr>
        <w:numPr>
          <w:ilvl w:val="0"/>
          <w:numId w:val="17"/>
        </w:numPr>
        <w:spacing w:line="264" w:lineRule="auto"/>
        <w:jc w:val="both"/>
        <w:rPr>
          <w:rFonts w:ascii="GHEA Grapalat" w:hAnsi="GHEA Grapalat" w:cs="Sylfaen"/>
          <w:spacing w:val="-8"/>
          <w:lang w:val="hy-AM" w:eastAsia="ru-RU"/>
        </w:rPr>
      </w:pPr>
      <w:r w:rsidRPr="001F3ECB">
        <w:rPr>
          <w:rFonts w:ascii="GHEA Grapalat" w:hAnsi="GHEA Grapalat" w:cs="Sylfaen"/>
          <w:spacing w:val="-8"/>
          <w:lang w:val="hy-AM" w:eastAsia="ru-RU"/>
        </w:rPr>
        <w:t>Հայկական ընկերությունը ներմուծել է իտալական արտադրության ներքնազգեստ,</w:t>
      </w:r>
    </w:p>
    <w:p w:rsidR="0049275D" w:rsidRPr="006D40EB" w:rsidRDefault="0049275D" w:rsidP="0049275D">
      <w:pPr>
        <w:numPr>
          <w:ilvl w:val="0"/>
          <w:numId w:val="17"/>
        </w:numPr>
        <w:spacing w:line="264" w:lineRule="auto"/>
        <w:jc w:val="both"/>
        <w:rPr>
          <w:rFonts w:ascii="GHEA Grapalat" w:hAnsi="GHEA Grapalat" w:cs="Sylfaen"/>
          <w:spacing w:val="-8"/>
          <w:lang w:val="hy-AM" w:eastAsia="ru-RU"/>
        </w:rPr>
      </w:pPr>
      <w:r w:rsidRPr="006D40EB">
        <w:rPr>
          <w:rFonts w:ascii="GHEA Grapalat" w:hAnsi="GHEA Grapalat" w:cs="Sylfaen"/>
          <w:spacing w:val="-8"/>
          <w:lang w:val="hy-AM" w:eastAsia="ru-RU"/>
        </w:rPr>
        <w:t>Հայկական թեյեր արտադրող ընկերությունը արտահանել է իր արտադրանքը Շվեյցարիա,</w:t>
      </w:r>
    </w:p>
    <w:p w:rsidR="0049275D" w:rsidRPr="006D40EB" w:rsidRDefault="0049275D" w:rsidP="0049275D">
      <w:pPr>
        <w:numPr>
          <w:ilvl w:val="0"/>
          <w:numId w:val="17"/>
        </w:numPr>
        <w:spacing w:line="264" w:lineRule="auto"/>
        <w:jc w:val="both"/>
        <w:rPr>
          <w:rFonts w:ascii="GHEA Grapalat" w:hAnsi="GHEA Grapalat" w:cs="Sylfaen"/>
          <w:spacing w:val="-8"/>
          <w:lang w:val="hy-AM" w:eastAsia="ru-RU"/>
        </w:rPr>
      </w:pPr>
      <w:r w:rsidRPr="006D40EB">
        <w:rPr>
          <w:rFonts w:ascii="GHEA Grapalat" w:hAnsi="GHEA Grapalat" w:cs="Sylfaen"/>
          <w:spacing w:val="-8"/>
          <w:lang w:val="hy-AM" w:eastAsia="ru-RU"/>
        </w:rPr>
        <w:t>Հայկական ընկերությունը վերելակ</w:t>
      </w:r>
      <w:r>
        <w:rPr>
          <w:rFonts w:ascii="GHEA Grapalat" w:hAnsi="GHEA Grapalat" w:cs="Sylfaen"/>
          <w:spacing w:val="-8"/>
          <w:lang w:val="hy-AM" w:eastAsia="ru-RU"/>
        </w:rPr>
        <w:t>ներ է արտադրել Բելառու</w:t>
      </w:r>
      <w:r w:rsidRPr="006D40EB">
        <w:rPr>
          <w:rFonts w:ascii="GHEA Grapalat" w:hAnsi="GHEA Grapalat" w:cs="Sylfaen"/>
          <w:spacing w:val="-8"/>
          <w:lang w:val="hy-AM" w:eastAsia="ru-RU"/>
        </w:rPr>
        <w:t>սա</w:t>
      </w:r>
      <w:r w:rsidRPr="000A4F28">
        <w:rPr>
          <w:rFonts w:ascii="GHEA Grapalat" w:hAnsi="GHEA Grapalat" w:cs="Sylfaen"/>
          <w:spacing w:val="-8"/>
          <w:lang w:val="hy-AM" w:eastAsia="ru-RU"/>
        </w:rPr>
        <w:t>կան ընկերության պատվերով</w:t>
      </w:r>
      <w:r w:rsidRPr="006D40EB">
        <w:rPr>
          <w:rFonts w:ascii="GHEA Grapalat" w:hAnsi="GHEA Grapalat" w:cs="Sylfaen"/>
          <w:spacing w:val="-8"/>
          <w:lang w:val="hy-AM" w:eastAsia="ru-RU"/>
        </w:rPr>
        <w:t>,</w:t>
      </w:r>
    </w:p>
    <w:p w:rsidR="0049275D" w:rsidRDefault="0049275D" w:rsidP="0049275D">
      <w:pPr>
        <w:numPr>
          <w:ilvl w:val="0"/>
          <w:numId w:val="17"/>
        </w:numPr>
        <w:spacing w:line="264" w:lineRule="auto"/>
        <w:jc w:val="both"/>
        <w:rPr>
          <w:rFonts w:ascii="GHEA Grapalat" w:hAnsi="GHEA Grapalat" w:cs="Sylfaen"/>
          <w:spacing w:val="-8"/>
          <w:lang w:val="hy-AM" w:eastAsia="ru-RU"/>
        </w:rPr>
      </w:pPr>
      <w:r w:rsidRPr="006D40EB">
        <w:rPr>
          <w:rFonts w:ascii="GHEA Grapalat" w:hAnsi="GHEA Grapalat" w:cs="Sylfaen"/>
          <w:spacing w:val="-8"/>
          <w:lang w:val="hy-AM" w:eastAsia="ru-RU"/>
        </w:rPr>
        <w:t>Հայկական թեյեր արտադր</w:t>
      </w:r>
      <w:r>
        <w:rPr>
          <w:rFonts w:ascii="GHEA Grapalat" w:hAnsi="GHEA Grapalat" w:cs="Sylfaen"/>
          <w:spacing w:val="-8"/>
          <w:lang w:val="hy-AM" w:eastAsia="ru-RU"/>
        </w:rPr>
        <w:t>ող ընկերությունը արտահանել է իր արտադրանքը</w:t>
      </w:r>
      <w:r w:rsidRPr="006D40EB">
        <w:rPr>
          <w:rFonts w:ascii="GHEA Grapalat" w:hAnsi="GHEA Grapalat" w:cs="Sylfaen"/>
          <w:spacing w:val="-8"/>
          <w:lang w:val="hy-AM" w:eastAsia="ru-RU"/>
        </w:rPr>
        <w:t xml:space="preserve"> Ֆրանսիա</w:t>
      </w:r>
      <w:r w:rsidRPr="000E5424">
        <w:rPr>
          <w:rFonts w:ascii="GHEA Grapalat" w:hAnsi="GHEA Grapalat" w:cs="Sylfaen"/>
          <w:spacing w:val="-8"/>
          <w:lang w:val="hy-AM" w:eastAsia="ru-RU"/>
        </w:rPr>
        <w:t>:</w:t>
      </w:r>
    </w:p>
    <w:p w:rsidR="0049275D" w:rsidRPr="00BB2754" w:rsidRDefault="0049275D" w:rsidP="0049275D">
      <w:pPr>
        <w:spacing w:line="264" w:lineRule="auto"/>
        <w:ind w:left="720"/>
        <w:jc w:val="both"/>
        <w:rPr>
          <w:rFonts w:ascii="GHEA Grapalat" w:hAnsi="GHEA Grapalat" w:cs="Sylfaen"/>
          <w:spacing w:val="-8"/>
          <w:lang w:val="hy-AM" w:eastAsia="ru-RU"/>
        </w:rPr>
      </w:pPr>
    </w:p>
    <w:p w:rsidR="0049275D" w:rsidRPr="00BB2754" w:rsidRDefault="0049275D" w:rsidP="0049275D">
      <w:pPr>
        <w:spacing w:line="264" w:lineRule="auto"/>
        <w:ind w:firstLine="360"/>
        <w:jc w:val="both"/>
        <w:rPr>
          <w:rFonts w:ascii="GHEA Grapalat" w:hAnsi="GHEA Grapalat" w:cs="Sylfaen"/>
          <w:b/>
          <w:i/>
          <w:spacing w:val="-8"/>
          <w:u w:val="single"/>
          <w:lang w:val="hy-AM" w:eastAsia="ru-RU"/>
        </w:rPr>
      </w:pPr>
      <w:r w:rsidRPr="00BB2754">
        <w:rPr>
          <w:rFonts w:ascii="GHEA Grapalat" w:hAnsi="GHEA Grapalat" w:cs="Sylfaen"/>
          <w:b/>
          <w:i/>
          <w:spacing w:val="-8"/>
          <w:u w:val="single"/>
          <w:lang w:val="hy-AM" w:eastAsia="ru-RU"/>
        </w:rPr>
        <w:t>Գործարար համագործակցության հաստատման միջոցառումներ</w:t>
      </w:r>
      <w:r w:rsidRPr="00BB2754">
        <w:rPr>
          <w:rFonts w:ascii="GHEA Grapalat" w:eastAsia="MS Mincho" w:hAnsi="GHEA Grapalat" w:cs="MS Mincho"/>
          <w:b/>
          <w:i/>
          <w:spacing w:val="-8"/>
          <w:u w:val="single"/>
          <w:lang w:val="hy-AM" w:eastAsia="ru-RU"/>
        </w:rPr>
        <w:t>.</w:t>
      </w:r>
    </w:p>
    <w:p w:rsidR="0049275D" w:rsidRDefault="0049275D" w:rsidP="0049275D">
      <w:pPr>
        <w:spacing w:line="264" w:lineRule="auto"/>
        <w:ind w:firstLine="360"/>
        <w:jc w:val="both"/>
        <w:rPr>
          <w:rFonts w:ascii="GHEA Grapalat" w:hAnsi="GHEA Grapalat" w:cs="Sylfaen"/>
          <w:spacing w:val="-8"/>
          <w:lang w:val="hy-AM" w:eastAsia="ru-RU"/>
        </w:rPr>
      </w:pPr>
      <w:r w:rsidRPr="00BB2754">
        <w:rPr>
          <w:rFonts w:ascii="GHEA Grapalat" w:hAnsi="GHEA Grapalat" w:cs="Sylfaen"/>
          <w:spacing w:val="-8"/>
          <w:lang w:val="hy-AM" w:eastAsia="ru-RU"/>
        </w:rPr>
        <w:t>Հայաստանի ՓՄՁ ԶԱԿ-ը հանդես է եկել որպես ս</w:t>
      </w:r>
      <w:r w:rsidRPr="00BB2754">
        <w:rPr>
          <w:rFonts w:ascii="MS Mincho" w:hAnsi="MS Mincho" w:cs="MS Mincho"/>
          <w:spacing w:val="-8"/>
          <w:lang w:val="hy-AM" w:eastAsia="ru-RU"/>
        </w:rPr>
        <w:t>․</w:t>
      </w:r>
      <w:r w:rsidRPr="00BB2754">
        <w:rPr>
          <w:rFonts w:ascii="GHEA Grapalat" w:hAnsi="GHEA Grapalat" w:cs="Sylfaen"/>
          <w:spacing w:val="-8"/>
          <w:lang w:val="hy-AM" w:eastAsia="ru-RU"/>
        </w:rPr>
        <w:t>թ</w:t>
      </w:r>
      <w:r w:rsidRPr="00BB2754">
        <w:rPr>
          <w:rFonts w:ascii="MS Mincho" w:hAnsi="MS Mincho" w:cs="MS Mincho"/>
          <w:spacing w:val="-8"/>
          <w:lang w:val="hy-AM" w:eastAsia="ru-RU"/>
        </w:rPr>
        <w:t>․</w:t>
      </w:r>
      <w:r>
        <w:rPr>
          <w:rFonts w:ascii="GHEA Grapalat" w:hAnsi="GHEA Grapalat" w:cs="Sylfaen"/>
          <w:spacing w:val="-8"/>
          <w:lang w:val="hy-AM" w:eastAsia="ru-RU"/>
        </w:rPr>
        <w:t>մարտի 19</w:t>
      </w:r>
      <w:r w:rsidRPr="00BB2754">
        <w:rPr>
          <w:rFonts w:ascii="GHEA Grapalat" w:hAnsi="GHEA Grapalat" w:cs="Sylfaen"/>
          <w:spacing w:val="-8"/>
          <w:lang w:val="hy-AM" w:eastAsia="ru-RU"/>
        </w:rPr>
        <w:t>-ին Երևանում կայացած ՛՛Հայ-հունական՛՛ գործարար համաժողովի շրջանակներում կազմակերպված գործարար համագործակցության հաստատման միջոցառումների համակազմակերպիչ: Համաժողովը կազմակերպվել էր Հայաստանի առևտրաարդյունաբերական պալատի և Աթենքի առևտրաարդյունաբերական պալատի համատեղ ջանքերով: Հայաստանի ՓՄՁ ԶԱԿ-ի շահառուները՝ թվով 7 ընկերություններ հնարավորություն ունեցան մասնակցելու գործարար համագործակցության հաստատման միջոցառումների և կապեր հաստատել հունական ընկերություննե</w:t>
      </w:r>
      <w:r>
        <w:rPr>
          <w:rFonts w:ascii="GHEA Grapalat" w:hAnsi="GHEA Grapalat" w:cs="Sylfaen"/>
          <w:spacing w:val="-8"/>
          <w:lang w:val="hy-AM" w:eastAsia="ru-RU"/>
        </w:rPr>
        <w:t>րի հետ:</w:t>
      </w:r>
    </w:p>
    <w:p w:rsidR="0049275D" w:rsidRPr="004A3A86" w:rsidRDefault="0049275D" w:rsidP="0049275D">
      <w:pPr>
        <w:spacing w:line="264" w:lineRule="auto"/>
        <w:ind w:firstLine="360"/>
        <w:jc w:val="both"/>
        <w:rPr>
          <w:rFonts w:ascii="GHEA Grapalat" w:hAnsi="GHEA Grapalat" w:cs="Sylfaen"/>
          <w:spacing w:val="-8"/>
          <w:lang w:val="hy-AM" w:eastAsia="ru-RU"/>
        </w:rPr>
      </w:pPr>
      <w:r w:rsidRPr="004A3A86">
        <w:rPr>
          <w:rFonts w:ascii="GHEA Grapalat" w:hAnsi="GHEA Grapalat" w:cs="Sylfaen"/>
          <w:spacing w:val="-8"/>
          <w:lang w:val="hy-AM" w:eastAsia="ru-RU"/>
        </w:rPr>
        <w:t>Հայաստանի ՓՄՁ ԶԱԿ-ը հանդես է եկել որպես գործարար համագործակցության հաստատման միջոցառո</w:t>
      </w:r>
      <w:r>
        <w:rPr>
          <w:rFonts w:ascii="GHEA Grapalat" w:hAnsi="GHEA Grapalat" w:cs="Sylfaen"/>
          <w:spacing w:val="-8"/>
          <w:lang w:val="hy-AM" w:eastAsia="ru-RU"/>
        </w:rPr>
        <w:t>ւմների կազմակերպիչ՝ հայ և հնդիկ գոր</w:t>
      </w:r>
      <w:r w:rsidRPr="004A3A86">
        <w:rPr>
          <w:rFonts w:ascii="GHEA Grapalat" w:hAnsi="GHEA Grapalat" w:cs="Sylfaen"/>
          <w:spacing w:val="-8"/>
          <w:lang w:val="hy-AM" w:eastAsia="ru-RU"/>
        </w:rPr>
        <w:t>ծարարների համար: Հանդիպումներին մասնակցել են 5 հայ գործարարներ:</w:t>
      </w:r>
    </w:p>
    <w:p w:rsidR="0049275D" w:rsidRDefault="0049275D" w:rsidP="0049275D">
      <w:pPr>
        <w:spacing w:line="264" w:lineRule="auto"/>
        <w:ind w:firstLine="360"/>
        <w:jc w:val="both"/>
        <w:rPr>
          <w:rFonts w:ascii="GHEA Grapalat" w:hAnsi="GHEA Grapalat" w:cs="Sylfaen"/>
          <w:spacing w:val="-8"/>
          <w:lang w:val="hy-AM" w:eastAsia="ru-RU"/>
        </w:rPr>
      </w:pPr>
      <w:r>
        <w:rPr>
          <w:rFonts w:ascii="GHEA Grapalat" w:hAnsi="GHEA Grapalat" w:cs="Sylfaen"/>
          <w:spacing w:val="-8"/>
          <w:lang w:val="hy-AM" w:eastAsia="ru-RU"/>
        </w:rPr>
        <w:t>՛՛Եվրասիական տնտեսական</w:t>
      </w:r>
      <w:r w:rsidRPr="00E2102C">
        <w:rPr>
          <w:rFonts w:ascii="GHEA Grapalat" w:hAnsi="GHEA Grapalat" w:cs="Sylfaen"/>
          <w:spacing w:val="-8"/>
          <w:lang w:val="hy-AM" w:eastAsia="ru-RU"/>
        </w:rPr>
        <w:t xml:space="preserve"> </w:t>
      </w:r>
      <w:r>
        <w:rPr>
          <w:rFonts w:ascii="GHEA Grapalat" w:hAnsi="GHEA Grapalat" w:cs="Sylfaen"/>
          <w:spacing w:val="-8"/>
          <w:lang w:val="hy-AM" w:eastAsia="ru-RU"/>
        </w:rPr>
        <w:t>միություն</w:t>
      </w:r>
      <w:r w:rsidRPr="00E2102C">
        <w:rPr>
          <w:rFonts w:ascii="GHEA Grapalat" w:hAnsi="GHEA Grapalat" w:cs="Sylfaen"/>
          <w:spacing w:val="-8"/>
          <w:lang w:val="hy-AM" w:eastAsia="ru-RU"/>
        </w:rPr>
        <w:t xml:space="preserve"> </w:t>
      </w:r>
      <w:r>
        <w:rPr>
          <w:rFonts w:ascii="GHEA Grapalat" w:hAnsi="GHEA Grapalat" w:cs="Sylfaen"/>
          <w:spacing w:val="-8"/>
          <w:lang w:val="hy-AM" w:eastAsia="ru-RU"/>
        </w:rPr>
        <w:t>–</w:t>
      </w:r>
      <w:r w:rsidRPr="00E2102C">
        <w:rPr>
          <w:rFonts w:ascii="GHEA Grapalat" w:hAnsi="GHEA Grapalat" w:cs="Sylfaen"/>
          <w:spacing w:val="-8"/>
          <w:lang w:val="hy-AM" w:eastAsia="ru-RU"/>
        </w:rPr>
        <w:t xml:space="preserve"> Հայաստան համագործակցություն՛՛ գործարար համաժողովի շրջանակներում Ռուսաստանի Դաշնությունից բիզնես այցելության շրջանակներում Հայաստանի ՓՄՁ ԶԱԿ-ը ևս հանդես է եկել որպես գործարար համագործակցության հաստատման միջոցառումների համակազմակերպիչ: Հանդիպման</w:t>
      </w:r>
      <w:r>
        <w:rPr>
          <w:rFonts w:ascii="GHEA Grapalat" w:hAnsi="GHEA Grapalat" w:cs="Sylfaen"/>
          <w:spacing w:val="-8"/>
          <w:lang w:val="hy-AM" w:eastAsia="ru-RU"/>
        </w:rPr>
        <w:t>ը մասնակցել են 10 ընկերություններ:</w:t>
      </w:r>
    </w:p>
    <w:p w:rsidR="0049275D" w:rsidRDefault="0049275D" w:rsidP="0049275D">
      <w:pPr>
        <w:spacing w:line="264" w:lineRule="auto"/>
        <w:ind w:firstLine="360"/>
        <w:jc w:val="both"/>
        <w:rPr>
          <w:rFonts w:ascii="GHEA Grapalat" w:hAnsi="GHEA Grapalat" w:cs="Sylfaen"/>
          <w:spacing w:val="-8"/>
          <w:lang w:val="hy-AM" w:eastAsia="ru-RU"/>
        </w:rPr>
      </w:pPr>
    </w:p>
    <w:p w:rsidR="0049275D" w:rsidRPr="00446853" w:rsidRDefault="0049275D" w:rsidP="0049275D">
      <w:pPr>
        <w:spacing w:line="264" w:lineRule="auto"/>
        <w:ind w:firstLine="360"/>
        <w:jc w:val="both"/>
        <w:rPr>
          <w:rFonts w:ascii="GHEA Grapalat" w:hAnsi="GHEA Grapalat" w:cs="Sylfaen"/>
          <w:b/>
          <w:i/>
          <w:spacing w:val="-8"/>
          <w:u w:val="single"/>
          <w:lang w:val="hy-AM" w:eastAsia="ru-RU"/>
        </w:rPr>
      </w:pPr>
      <w:r w:rsidRPr="00AE5CA8">
        <w:rPr>
          <w:rFonts w:ascii="GHEA Grapalat" w:hAnsi="GHEA Grapalat" w:cs="Sylfaen"/>
          <w:b/>
          <w:i/>
          <w:spacing w:val="-8"/>
          <w:u w:val="single"/>
          <w:lang w:val="hy-AM" w:eastAsia="ru-RU"/>
        </w:rPr>
        <w:t>Կազմակերպված իրազեկման միջոցառումներ</w:t>
      </w:r>
      <w:r w:rsidRPr="00446853">
        <w:rPr>
          <w:rFonts w:ascii="GHEA Grapalat" w:hAnsi="GHEA Grapalat" w:cs="Sylfaen"/>
          <w:b/>
          <w:i/>
          <w:spacing w:val="-8"/>
          <w:u w:val="single"/>
          <w:lang w:val="hy-AM" w:eastAsia="ru-RU"/>
        </w:rPr>
        <w:t>.</w:t>
      </w:r>
    </w:p>
    <w:p w:rsidR="0049275D" w:rsidRPr="00CE413A" w:rsidRDefault="0049275D" w:rsidP="0049275D">
      <w:pPr>
        <w:spacing w:line="264" w:lineRule="auto"/>
        <w:ind w:firstLine="360"/>
        <w:jc w:val="both"/>
        <w:rPr>
          <w:rFonts w:ascii="GHEA Grapalat" w:hAnsi="GHEA Grapalat" w:cs="Sylfaen"/>
          <w:spacing w:val="-8"/>
          <w:lang w:val="hy-AM" w:eastAsia="ru-RU"/>
        </w:rPr>
      </w:pPr>
      <w:r w:rsidRPr="00B467A0">
        <w:rPr>
          <w:rFonts w:ascii="GHEA Grapalat" w:hAnsi="GHEA Grapalat" w:cs="Sylfaen"/>
          <w:spacing w:val="-8"/>
          <w:lang w:val="hy-AM" w:eastAsia="ru-RU"/>
        </w:rPr>
        <w:lastRenderedPageBreak/>
        <w:t xml:space="preserve">Ս.թ. հուլիսի 9-ին, </w:t>
      </w:r>
      <w:r w:rsidRPr="00CE413A">
        <w:rPr>
          <w:rFonts w:ascii="GHEA Grapalat" w:hAnsi="GHEA Grapalat" w:cs="Sylfaen"/>
          <w:spacing w:val="-8"/>
          <w:lang w:val="hy-AM" w:eastAsia="ru-RU"/>
        </w:rPr>
        <w:t xml:space="preserve">Եվրոպական Հանձնաժողովի կողմից իրականացվող ծրագրերի շրջանակներում կայացավ </w:t>
      </w:r>
      <w:r>
        <w:rPr>
          <w:rFonts w:ascii="GHEA Grapalat" w:hAnsi="GHEA Grapalat" w:cs="Sylfaen"/>
          <w:spacing w:val="-8"/>
          <w:lang w:val="hy-AM" w:eastAsia="ru-RU"/>
        </w:rPr>
        <w:t>՛</w:t>
      </w:r>
      <w:r w:rsidRPr="00CE413A">
        <w:rPr>
          <w:rFonts w:ascii="GHEA Grapalat" w:hAnsi="GHEA Grapalat" w:cs="Sylfaen"/>
          <w:spacing w:val="-8"/>
          <w:lang w:val="hy-AM" w:eastAsia="ru-RU"/>
        </w:rPr>
        <w:t>ԵՄ ֆինանսական գործիքների</w:t>
      </w:r>
      <w:r>
        <w:rPr>
          <w:rFonts w:ascii="GHEA Grapalat" w:hAnsi="GHEA Grapalat" w:cs="Sylfaen"/>
          <w:spacing w:val="-8"/>
          <w:lang w:val="hy-AM" w:eastAsia="ru-RU"/>
        </w:rPr>
        <w:t xml:space="preserve"> առավել համակարգված օգտագործմանն ու</w:t>
      </w:r>
      <w:r w:rsidRPr="00CE413A">
        <w:rPr>
          <w:rFonts w:ascii="GHEA Grapalat" w:hAnsi="GHEA Grapalat" w:cs="Sylfaen"/>
          <w:spacing w:val="-8"/>
          <w:lang w:val="hy-AM" w:eastAsia="ru-RU"/>
        </w:rPr>
        <w:t xml:space="preserve">ղղված մենթորային առաքելությունը, որի շրջանակներում ներկայացվեցին ԵՄ </w:t>
      </w:r>
      <w:r>
        <w:rPr>
          <w:rFonts w:ascii="GHEA Grapalat" w:hAnsi="GHEA Grapalat" w:cs="Sylfaen"/>
          <w:spacing w:val="-8"/>
          <w:lang w:val="hy-AM" w:eastAsia="ru-RU"/>
        </w:rPr>
        <w:t>ֆինանսական գործիքները:</w:t>
      </w:r>
      <w:r w:rsidRPr="00CE413A">
        <w:rPr>
          <w:rFonts w:ascii="GHEA Grapalat" w:hAnsi="GHEA Grapalat" w:cs="Sylfaen"/>
          <w:spacing w:val="-8"/>
          <w:lang w:val="hy-AM" w:eastAsia="ru-RU"/>
        </w:rPr>
        <w:t xml:space="preserve"> Միջոցառման 23 մասնակիցներից 7-ը ՓՄՁ-ների ներկայացուցիչներ են:</w:t>
      </w:r>
    </w:p>
    <w:p w:rsidR="0049275D" w:rsidRDefault="0049275D" w:rsidP="0049275D">
      <w:pPr>
        <w:spacing w:line="264" w:lineRule="auto"/>
        <w:ind w:firstLine="360"/>
        <w:jc w:val="both"/>
        <w:rPr>
          <w:rFonts w:ascii="GHEA Grapalat" w:hAnsi="GHEA Grapalat" w:cs="Sylfaen"/>
          <w:spacing w:val="-8"/>
          <w:lang w:val="hy-AM" w:eastAsia="ru-RU"/>
        </w:rPr>
      </w:pPr>
      <w:r w:rsidRPr="00CE413A">
        <w:rPr>
          <w:rFonts w:ascii="GHEA Grapalat" w:hAnsi="GHEA Grapalat" w:cs="Sylfaen"/>
          <w:spacing w:val="-8"/>
          <w:lang w:val="hy-AM" w:eastAsia="ru-RU"/>
        </w:rPr>
        <w:t xml:space="preserve">Ս.թ. հուլիսի 24-ին, </w:t>
      </w:r>
      <w:r>
        <w:rPr>
          <w:rFonts w:ascii="GHEA Grapalat" w:hAnsi="GHEA Grapalat" w:cs="Sylfaen"/>
          <w:spacing w:val="-8"/>
          <w:lang w:val="hy-AM" w:eastAsia="ru-RU"/>
        </w:rPr>
        <w:t>Հայկական բարեգործական ընդհանուր միության հետ համատեղ կազմակերպված միջոցառման ընթացքում ներկայացվեցին արտահանմանն աջակցող գործիքները, այդ թվում՝ ՓՄՁ ԶԱԿ-ի կողմից իրականացվող Ձեռնարկությունների Եվրոպական Ցանց Հայաստան ծրագիրը, Էրասմուս երիտասարդ ձեռնարկատերերի համար ծրագիրը, ս</w:t>
      </w:r>
      <w:r w:rsidRPr="00CE413A">
        <w:rPr>
          <w:rFonts w:ascii="GHEA Grapalat" w:hAnsi="GHEA Grapalat" w:cs="Sylfaen"/>
          <w:spacing w:val="-8"/>
          <w:lang w:val="hy-AM" w:eastAsia="ru-RU"/>
        </w:rPr>
        <w:t>կսնակ գործարարների ձեռնարկատիրական հմտությունների զարգացման ծրագիր</w:t>
      </w:r>
      <w:r>
        <w:rPr>
          <w:rFonts w:ascii="GHEA Grapalat" w:hAnsi="GHEA Grapalat" w:cs="Sylfaen"/>
          <w:spacing w:val="-8"/>
          <w:lang w:val="hy-AM" w:eastAsia="ru-RU"/>
        </w:rPr>
        <w:t>ը, ինչպես նաև</w:t>
      </w:r>
      <w:r w:rsidRPr="00894452">
        <w:rPr>
          <w:rFonts w:ascii="GHEA Grapalat" w:hAnsi="GHEA Grapalat" w:cs="Sylfaen"/>
          <w:spacing w:val="-8"/>
          <w:lang w:val="hy-AM" w:eastAsia="ru-RU"/>
        </w:rPr>
        <w:t xml:space="preserve"> </w:t>
      </w:r>
      <w:r w:rsidRPr="003030D7">
        <w:rPr>
          <w:rFonts w:ascii="GHEA Grapalat" w:hAnsi="GHEA Grapalat" w:cs="Sylfaen"/>
          <w:spacing w:val="-8"/>
          <w:lang w:val="hy-AM" w:eastAsia="ru-RU"/>
        </w:rPr>
        <w:t xml:space="preserve">Եվրամիության երկրներ արտահանման </w:t>
      </w:r>
      <w:r>
        <w:rPr>
          <w:rFonts w:ascii="GHEA Grapalat" w:hAnsi="GHEA Grapalat" w:cs="Sylfaen"/>
          <w:spacing w:val="-8"/>
          <w:lang w:val="hy-AM" w:eastAsia="ru-RU"/>
        </w:rPr>
        <w:t>գ</w:t>
      </w:r>
      <w:r w:rsidRPr="00CE413A">
        <w:rPr>
          <w:rFonts w:ascii="GHEA Grapalat" w:hAnsi="GHEA Grapalat" w:cs="Sylfaen"/>
          <w:spacing w:val="-8"/>
          <w:lang w:val="hy-AM" w:eastAsia="ru-RU"/>
        </w:rPr>
        <w:t>ործող արտոնություններ</w:t>
      </w:r>
      <w:r>
        <w:rPr>
          <w:rFonts w:ascii="GHEA Grapalat" w:hAnsi="GHEA Grapalat" w:cs="Sylfaen"/>
          <w:spacing w:val="-8"/>
          <w:lang w:val="hy-AM" w:eastAsia="ru-RU"/>
        </w:rPr>
        <w:t>ը</w:t>
      </w:r>
      <w:r w:rsidRPr="00CE413A">
        <w:rPr>
          <w:rFonts w:ascii="GHEA Grapalat" w:hAnsi="GHEA Grapalat" w:cs="Sylfaen"/>
          <w:spacing w:val="-8"/>
          <w:lang w:val="hy-AM" w:eastAsia="ru-RU"/>
        </w:rPr>
        <w:t xml:space="preserve"> (GSP+)</w:t>
      </w:r>
      <w:r>
        <w:rPr>
          <w:rFonts w:ascii="GHEA Grapalat" w:hAnsi="GHEA Grapalat" w:cs="Sylfaen"/>
          <w:spacing w:val="-8"/>
          <w:lang w:val="hy-AM" w:eastAsia="ru-RU"/>
        </w:rPr>
        <w:t xml:space="preserve"> և</w:t>
      </w:r>
      <w:r w:rsidRPr="00CE413A">
        <w:rPr>
          <w:rFonts w:ascii="GHEA Grapalat" w:hAnsi="GHEA Grapalat" w:cs="Sylfaen"/>
          <w:spacing w:val="-8"/>
          <w:lang w:val="hy-AM" w:eastAsia="ru-RU"/>
        </w:rPr>
        <w:t xml:space="preserve"> առևտրի տեղեկատու</w:t>
      </w:r>
      <w:r>
        <w:rPr>
          <w:rFonts w:ascii="GHEA Grapalat" w:hAnsi="GHEA Grapalat" w:cs="Sylfaen"/>
          <w:spacing w:val="-8"/>
          <w:lang w:val="hy-AM" w:eastAsia="ru-RU"/>
        </w:rPr>
        <w:t>ն: Հանդիպմանը մասնակցեցին ներկայացուցիչներ</w:t>
      </w:r>
      <w:r w:rsidRPr="003030D7">
        <w:rPr>
          <w:rFonts w:ascii="GHEA Grapalat" w:hAnsi="GHEA Grapalat" w:cs="Sylfaen"/>
          <w:spacing w:val="-8"/>
          <w:lang w:val="hy-AM" w:eastAsia="ru-RU"/>
        </w:rPr>
        <w:t>՝</w:t>
      </w:r>
      <w:r>
        <w:rPr>
          <w:rFonts w:ascii="GHEA Grapalat" w:hAnsi="GHEA Grapalat" w:cs="Sylfaen"/>
          <w:spacing w:val="-8"/>
          <w:lang w:val="hy-AM" w:eastAsia="ru-RU"/>
        </w:rPr>
        <w:t xml:space="preserve"> 21 ՓՄՁ-ներից:</w:t>
      </w:r>
    </w:p>
    <w:p w:rsidR="0049275D" w:rsidRDefault="0049275D" w:rsidP="0049275D">
      <w:pPr>
        <w:spacing w:line="264" w:lineRule="auto"/>
        <w:ind w:firstLine="360"/>
        <w:jc w:val="both"/>
        <w:rPr>
          <w:rFonts w:ascii="GHEA Grapalat" w:hAnsi="GHEA Grapalat" w:cs="Sylfaen"/>
          <w:spacing w:val="-8"/>
          <w:lang w:val="hy-AM" w:eastAsia="ru-RU"/>
        </w:rPr>
      </w:pPr>
      <w:r>
        <w:rPr>
          <w:rFonts w:ascii="GHEA Grapalat" w:hAnsi="GHEA Grapalat" w:cs="Sylfaen"/>
          <w:spacing w:val="-8"/>
          <w:lang w:val="hy-AM" w:eastAsia="ru-RU"/>
        </w:rPr>
        <w:t>Ս.թ. սեպտեմբերի 11-ին Հայաստանում Եվրամիության պատվիրակության գրասենյակում կայացավ ևս մեկ իրազեկման միջոցառում, որին մասնակցեցին 11 ՓՄՁ-ների ներկայացուցիչներ:</w:t>
      </w:r>
    </w:p>
    <w:p w:rsidR="0049275D" w:rsidRDefault="0049275D" w:rsidP="0049275D">
      <w:pPr>
        <w:spacing w:line="264" w:lineRule="auto"/>
        <w:ind w:firstLine="360"/>
        <w:jc w:val="both"/>
        <w:rPr>
          <w:rFonts w:ascii="GHEA Grapalat" w:hAnsi="GHEA Grapalat" w:cs="Sylfaen"/>
          <w:spacing w:val="-8"/>
          <w:lang w:val="hy-AM" w:eastAsia="ru-RU"/>
        </w:rPr>
      </w:pPr>
      <w:r w:rsidRPr="008D570E">
        <w:rPr>
          <w:rFonts w:ascii="GHEA Grapalat" w:hAnsi="GHEA Grapalat" w:cs="Sylfaen"/>
          <w:spacing w:val="-8"/>
          <w:lang w:val="hy-AM" w:eastAsia="ru-RU"/>
        </w:rPr>
        <w:t>Ս.թ. սեպտեմբերի 30-ին, ՓՄՁ</w:t>
      </w:r>
      <w:r w:rsidRPr="00BA7D3D">
        <w:rPr>
          <w:rFonts w:ascii="GHEA Grapalat" w:hAnsi="GHEA Grapalat" w:cs="Sylfaen"/>
          <w:spacing w:val="-8"/>
          <w:lang w:val="hy-AM" w:eastAsia="ru-RU"/>
        </w:rPr>
        <w:t xml:space="preserve"> հարցերով</w:t>
      </w:r>
      <w:r>
        <w:rPr>
          <w:rFonts w:ascii="GHEA Grapalat" w:hAnsi="GHEA Grapalat" w:cs="Sylfaen"/>
          <w:spacing w:val="-8"/>
          <w:lang w:val="hy-AM" w:eastAsia="ru-RU"/>
        </w:rPr>
        <w:t xml:space="preserve"> գործադիր գործակալության մոնիթորինգի այցելության շրջանակներում </w:t>
      </w:r>
      <w:r w:rsidRPr="006D243A">
        <w:rPr>
          <w:rFonts w:ascii="GHEA Grapalat" w:hAnsi="GHEA Grapalat" w:cs="Sylfaen"/>
          <w:spacing w:val="-8"/>
          <w:lang w:val="hy-AM" w:eastAsia="ru-RU"/>
        </w:rPr>
        <w:t xml:space="preserve">կայացավ </w:t>
      </w:r>
      <w:r w:rsidRPr="00BA7D3D">
        <w:rPr>
          <w:rFonts w:ascii="GHEA Grapalat" w:hAnsi="GHEA Grapalat" w:cs="Sylfaen"/>
          <w:spacing w:val="-8"/>
          <w:lang w:val="hy-AM" w:eastAsia="ru-RU"/>
        </w:rPr>
        <w:t>ն</w:t>
      </w:r>
      <w:r w:rsidRPr="006D243A">
        <w:rPr>
          <w:rFonts w:ascii="GHEA Grapalat" w:hAnsi="GHEA Grapalat" w:cs="Sylfaen"/>
          <w:spacing w:val="-8"/>
          <w:lang w:val="hy-AM" w:eastAsia="ru-RU"/>
        </w:rPr>
        <w:t>որարարական հայկական ընկերություններին Եվրոպական աջակցության և Ձեռնարկությունների Եվրոպական Ցանցի աջակցության վերաբերյալ հանդիպում՝ ՓՄՁ ԶԱԿ-ի գրասենյակում: Հանդիպմանը մասնակցում էին ՓՄՁ-ների,</w:t>
      </w:r>
      <w:r w:rsidRPr="00BA7D3D">
        <w:rPr>
          <w:rFonts w:ascii="GHEA Grapalat" w:hAnsi="GHEA Grapalat" w:cs="Sylfaen"/>
          <w:spacing w:val="-8"/>
          <w:lang w:val="hy-AM" w:eastAsia="ru-RU"/>
        </w:rPr>
        <w:t xml:space="preserve"> ինչպես նաև</w:t>
      </w:r>
      <w:r w:rsidRPr="006D243A">
        <w:rPr>
          <w:rFonts w:ascii="GHEA Grapalat" w:hAnsi="GHEA Grapalat" w:cs="Sylfaen"/>
          <w:spacing w:val="-8"/>
          <w:lang w:val="hy-AM" w:eastAsia="ru-RU"/>
        </w:rPr>
        <w:t xml:space="preserve"> </w:t>
      </w:r>
      <w:r w:rsidRPr="00BA7D3D">
        <w:rPr>
          <w:rFonts w:ascii="GHEA Grapalat" w:hAnsi="GHEA Grapalat" w:cs="Sylfaen"/>
          <w:spacing w:val="-8"/>
          <w:lang w:val="hy-AM" w:eastAsia="ru-RU"/>
        </w:rPr>
        <w:t xml:space="preserve">համապատասխան </w:t>
      </w:r>
      <w:r w:rsidRPr="006D243A">
        <w:rPr>
          <w:rFonts w:ascii="GHEA Grapalat" w:hAnsi="GHEA Grapalat" w:cs="Sylfaen"/>
          <w:spacing w:val="-8"/>
          <w:lang w:val="hy-AM" w:eastAsia="ru-RU"/>
        </w:rPr>
        <w:t>ասոցիացիաների և միությունների</w:t>
      </w:r>
      <w:r w:rsidRPr="00BA7D3D">
        <w:rPr>
          <w:rFonts w:ascii="GHEA Grapalat" w:hAnsi="GHEA Grapalat" w:cs="Sylfaen"/>
          <w:spacing w:val="-8"/>
          <w:lang w:val="hy-AM" w:eastAsia="ru-RU"/>
        </w:rPr>
        <w:t>, նախարարությունների</w:t>
      </w:r>
      <w:r w:rsidRPr="006D243A">
        <w:rPr>
          <w:rFonts w:ascii="GHEA Grapalat" w:hAnsi="GHEA Grapalat" w:cs="Sylfaen"/>
          <w:spacing w:val="-8"/>
          <w:lang w:val="hy-AM" w:eastAsia="ru-RU"/>
        </w:rPr>
        <w:t xml:space="preserve"> ներկայացուցիչներ: Հանդիպման 17 մասնակիցներից 11-ը նորարարական ՓՄՁ-ների ներկայացուցիչներ են:</w:t>
      </w:r>
    </w:p>
    <w:p w:rsidR="0049275D" w:rsidRPr="001B4C5F" w:rsidRDefault="0049275D" w:rsidP="0049275D">
      <w:pPr>
        <w:spacing w:line="264" w:lineRule="auto"/>
        <w:ind w:firstLine="360"/>
        <w:jc w:val="both"/>
        <w:rPr>
          <w:rFonts w:ascii="GHEA Grapalat" w:hAnsi="GHEA Grapalat" w:cs="Sylfaen"/>
          <w:spacing w:val="-8"/>
          <w:lang w:val="hy-AM" w:eastAsia="ru-RU"/>
        </w:rPr>
      </w:pPr>
      <w:r w:rsidRPr="004E77EF">
        <w:rPr>
          <w:rFonts w:ascii="GHEA Grapalat" w:hAnsi="GHEA Grapalat" w:cs="Sylfaen"/>
          <w:spacing w:val="-8"/>
          <w:lang w:val="hy-AM" w:eastAsia="ru-RU"/>
        </w:rPr>
        <w:t xml:space="preserve">Ընդհանուր առմամբ, 2019թ. առաջին ինն ամիսների ընթացքում կազմակերպվել </w:t>
      </w:r>
      <w:r w:rsidRPr="00D726BB">
        <w:rPr>
          <w:rFonts w:ascii="GHEA Grapalat" w:hAnsi="GHEA Grapalat" w:cs="Sylfaen"/>
          <w:spacing w:val="-8"/>
          <w:lang w:val="hy-AM" w:eastAsia="ru-RU"/>
        </w:rPr>
        <w:t>է</w:t>
      </w:r>
      <w:r w:rsidRPr="004E77EF">
        <w:rPr>
          <w:rFonts w:ascii="GHEA Grapalat" w:hAnsi="GHEA Grapalat" w:cs="Sylfaen"/>
          <w:spacing w:val="-8"/>
          <w:lang w:val="hy-AM" w:eastAsia="ru-RU"/>
        </w:rPr>
        <w:t xml:space="preserve"> 4 իրազեկման միջոցառում, որոնց</w:t>
      </w:r>
      <w:r w:rsidRPr="001B4C5F">
        <w:rPr>
          <w:rFonts w:ascii="GHEA Grapalat" w:hAnsi="GHEA Grapalat" w:cs="Sylfaen"/>
          <w:spacing w:val="-8"/>
          <w:lang w:val="hy-AM" w:eastAsia="ru-RU"/>
        </w:rPr>
        <w:t xml:space="preserve"> 75</w:t>
      </w:r>
      <w:r w:rsidRPr="004E77EF">
        <w:rPr>
          <w:rFonts w:ascii="GHEA Grapalat" w:hAnsi="GHEA Grapalat" w:cs="Sylfaen"/>
          <w:spacing w:val="-8"/>
          <w:lang w:val="hy-AM" w:eastAsia="ru-RU"/>
        </w:rPr>
        <w:t xml:space="preserve"> </w:t>
      </w:r>
      <w:r>
        <w:rPr>
          <w:rFonts w:ascii="GHEA Grapalat" w:hAnsi="GHEA Grapalat" w:cs="Sylfaen"/>
          <w:spacing w:val="-8"/>
          <w:lang w:val="hy-AM" w:eastAsia="ru-RU"/>
        </w:rPr>
        <w:t xml:space="preserve">մասնակիցներից </w:t>
      </w:r>
      <w:r w:rsidRPr="001B4C5F">
        <w:rPr>
          <w:rFonts w:ascii="GHEA Grapalat" w:hAnsi="GHEA Grapalat" w:cs="Sylfaen"/>
          <w:spacing w:val="-8"/>
          <w:lang w:val="hy-AM" w:eastAsia="ru-RU"/>
        </w:rPr>
        <w:t>50-ը ՓՄՁ-ների ներկայացուցիչներ են:</w:t>
      </w:r>
    </w:p>
    <w:p w:rsidR="0049275D" w:rsidRPr="00CE413A" w:rsidRDefault="0049275D" w:rsidP="0049275D">
      <w:pPr>
        <w:spacing w:line="264" w:lineRule="auto"/>
        <w:ind w:firstLine="360"/>
        <w:jc w:val="both"/>
        <w:rPr>
          <w:rFonts w:ascii="GHEA Grapalat" w:hAnsi="GHEA Grapalat" w:cs="Sylfaen"/>
          <w:spacing w:val="-8"/>
          <w:lang w:val="hy-AM" w:eastAsia="ru-RU"/>
        </w:rPr>
      </w:pPr>
      <w:r>
        <w:rPr>
          <w:rFonts w:ascii="GHEA Grapalat" w:hAnsi="GHEA Grapalat" w:cs="Sylfaen"/>
          <w:spacing w:val="-8"/>
          <w:lang w:val="hy-AM" w:eastAsia="ru-RU"/>
        </w:rPr>
        <w:t xml:space="preserve"> </w:t>
      </w:r>
    </w:p>
    <w:p w:rsidR="0049275D" w:rsidRPr="00BB2754" w:rsidRDefault="0049275D" w:rsidP="0049275D">
      <w:pPr>
        <w:spacing w:line="264" w:lineRule="auto"/>
        <w:ind w:firstLine="360"/>
        <w:jc w:val="both"/>
        <w:rPr>
          <w:rFonts w:ascii="GHEA Grapalat" w:hAnsi="GHEA Grapalat" w:cs="Sylfaen"/>
          <w:b/>
          <w:i/>
          <w:spacing w:val="-8"/>
          <w:u w:val="single"/>
          <w:lang w:val="af-ZA" w:eastAsia="ru-RU"/>
        </w:rPr>
      </w:pPr>
      <w:r w:rsidRPr="00BB2754">
        <w:rPr>
          <w:rFonts w:ascii="GHEA Grapalat" w:hAnsi="GHEA Grapalat" w:cs="Sylfaen"/>
          <w:b/>
          <w:i/>
          <w:spacing w:val="-8"/>
          <w:u w:val="single"/>
          <w:lang w:val="hy-AM" w:eastAsia="ru-RU"/>
        </w:rPr>
        <w:t>ՁԵՑ Տեղեկատվական նյութեր</w:t>
      </w:r>
      <w:r w:rsidRPr="00BB2754">
        <w:rPr>
          <w:rFonts w:ascii="GHEA Grapalat" w:eastAsia="MS Mincho" w:hAnsi="GHEA Grapalat" w:cs="MS Mincho"/>
          <w:b/>
          <w:i/>
          <w:spacing w:val="-8"/>
          <w:u w:val="single"/>
          <w:lang w:val="af-ZA" w:eastAsia="ru-RU"/>
        </w:rPr>
        <w:t>.</w:t>
      </w:r>
    </w:p>
    <w:p w:rsidR="0049275D" w:rsidRDefault="0049275D" w:rsidP="0049275D">
      <w:pPr>
        <w:spacing w:line="264" w:lineRule="auto"/>
        <w:ind w:firstLine="360"/>
        <w:jc w:val="both"/>
        <w:rPr>
          <w:rFonts w:ascii="GHEA Grapalat" w:hAnsi="GHEA Grapalat" w:cs="Sylfaen"/>
          <w:spacing w:val="-8"/>
          <w:lang w:val="af-ZA" w:eastAsia="ru-RU"/>
        </w:rPr>
      </w:pPr>
      <w:r w:rsidRPr="00BB2754">
        <w:rPr>
          <w:rFonts w:ascii="GHEA Grapalat" w:hAnsi="GHEA Grapalat" w:cs="Sylfaen"/>
          <w:spacing w:val="-8"/>
          <w:lang w:val="af-ZA" w:eastAsia="ru-RU"/>
        </w:rPr>
        <w:t xml:space="preserve">Հաշվետու ժամանակահատվածում մշակվել և գործարարների շրջանում տարածվել է Հայաստանում ՁԵՑ-ի հաղորդակցման կենտրոնի էլեկտրոնային նորությունների ամսական տեղեկաթերթի </w:t>
      </w:r>
      <w:r>
        <w:rPr>
          <w:rFonts w:ascii="GHEA Grapalat" w:hAnsi="GHEA Grapalat" w:cs="Sylfaen"/>
          <w:spacing w:val="-8"/>
          <w:lang w:val="af-ZA" w:eastAsia="ru-RU"/>
        </w:rPr>
        <w:t>9</w:t>
      </w:r>
      <w:r w:rsidRPr="00BB2754">
        <w:rPr>
          <w:rFonts w:ascii="GHEA Grapalat" w:hAnsi="GHEA Grapalat" w:cs="Sylfaen"/>
          <w:spacing w:val="-8"/>
          <w:lang w:val="af-ZA" w:eastAsia="ru-RU"/>
        </w:rPr>
        <w:t xml:space="preserve"> նոր համար` անգլերեն և հայերեն լեզուներով, որոնց հասցեատերերի քանակը գերազանցում է </w:t>
      </w:r>
      <w:r w:rsidRPr="00BF5DCD">
        <w:rPr>
          <w:rFonts w:ascii="GHEA Grapalat" w:hAnsi="GHEA Grapalat" w:cs="Sylfaen"/>
          <w:spacing w:val="-8"/>
          <w:lang w:val="af-ZA" w:eastAsia="ru-RU"/>
        </w:rPr>
        <w:t>5000-</w:t>
      </w:r>
      <w:r w:rsidRPr="00BB2754">
        <w:rPr>
          <w:rFonts w:ascii="GHEA Grapalat" w:hAnsi="GHEA Grapalat" w:cs="Sylfaen"/>
          <w:spacing w:val="-8"/>
          <w:lang w:val="af-ZA" w:eastAsia="ru-RU"/>
        </w:rPr>
        <w:t>ը: Տեղեկաթերթը պարունակում է տեղեկատվություն հաղորդակցման կենտրոնի գործունեության, գործարար և տեխնոլոգիական համագործակցության առաջարկների/</w:t>
      </w:r>
      <w:r w:rsidRPr="00BB2754">
        <w:rPr>
          <w:rFonts w:ascii="GHEA Grapalat" w:hAnsi="GHEA Grapalat" w:cs="Sylfaen"/>
          <w:spacing w:val="-8"/>
          <w:lang w:val="hy-AM" w:eastAsia="ru-RU"/>
        </w:rPr>
        <w:t>հարցումների</w:t>
      </w:r>
      <w:r w:rsidRPr="00BB2754">
        <w:rPr>
          <w:rFonts w:ascii="GHEA Grapalat" w:hAnsi="GHEA Grapalat" w:cs="Sylfaen"/>
          <w:spacing w:val="-8"/>
          <w:lang w:val="af-ZA" w:eastAsia="ru-RU"/>
        </w:rPr>
        <w:t xml:space="preserve">, </w:t>
      </w:r>
      <w:r w:rsidRPr="00BB2754">
        <w:rPr>
          <w:rFonts w:ascii="GHEA Grapalat" w:hAnsi="GHEA Grapalat" w:cs="Sylfaen"/>
          <w:spacing w:val="-8"/>
          <w:lang w:val="hy-AM" w:eastAsia="ru-RU"/>
        </w:rPr>
        <w:t>գիտահետազոտական</w:t>
      </w:r>
      <w:r w:rsidRPr="00BB2754">
        <w:rPr>
          <w:rFonts w:ascii="GHEA Grapalat" w:hAnsi="GHEA Grapalat" w:cs="Sylfaen"/>
          <w:spacing w:val="-8"/>
          <w:lang w:val="af-ZA" w:eastAsia="ru-RU"/>
        </w:rPr>
        <w:t xml:space="preserve"> </w:t>
      </w:r>
      <w:r w:rsidRPr="00BB2754">
        <w:rPr>
          <w:rFonts w:ascii="GHEA Grapalat" w:hAnsi="GHEA Grapalat" w:cs="Sylfaen"/>
          <w:spacing w:val="-8"/>
          <w:lang w:val="hy-AM" w:eastAsia="ru-RU"/>
        </w:rPr>
        <w:t>հարցումների</w:t>
      </w:r>
      <w:r w:rsidRPr="00BB2754">
        <w:rPr>
          <w:rFonts w:ascii="GHEA Grapalat" w:hAnsi="GHEA Grapalat" w:cs="Sylfaen"/>
          <w:spacing w:val="-8"/>
          <w:lang w:val="af-ZA" w:eastAsia="ru-RU"/>
        </w:rPr>
        <w:t xml:space="preserve">, ինչպես նաև արտերկրում նախատեսվող գործարար միջոցառումների  վերաբերյալ: Բացի այդ, մշակվել և հայ գործարարների շրջանում տարածվել է նաև «Միջազգային գործարար համագործակցության միջոցառումներ» խորագրով տեղեկաթերթի </w:t>
      </w:r>
      <w:r w:rsidRPr="004D4CA5">
        <w:rPr>
          <w:rFonts w:ascii="GHEA Grapalat" w:hAnsi="GHEA Grapalat" w:cs="Sylfaen"/>
          <w:spacing w:val="-8"/>
          <w:lang w:val="af-ZA" w:eastAsia="ru-RU"/>
        </w:rPr>
        <w:t>3</w:t>
      </w:r>
      <w:r w:rsidRPr="00BB2754">
        <w:rPr>
          <w:rFonts w:ascii="GHEA Grapalat" w:hAnsi="GHEA Grapalat" w:cs="Sylfaen"/>
          <w:spacing w:val="-8"/>
          <w:lang w:val="af-ZA" w:eastAsia="ru-RU"/>
        </w:rPr>
        <w:t xml:space="preserve"> համար, որն իր մեջ ներառում է տեղեկատվություն արտերկրներում տեղի ունեցող միջոցառումների մասին: Այս տեղեկաթերթի հասցեատերերի քանակը ևս գերազանցում է </w:t>
      </w:r>
      <w:r w:rsidRPr="00BF5DCD">
        <w:rPr>
          <w:rFonts w:ascii="GHEA Grapalat" w:hAnsi="GHEA Grapalat" w:cs="Sylfaen"/>
          <w:spacing w:val="-8"/>
          <w:lang w:val="af-ZA" w:eastAsia="ru-RU"/>
        </w:rPr>
        <w:t>5000</w:t>
      </w:r>
      <w:r w:rsidRPr="00BB2754">
        <w:rPr>
          <w:rFonts w:ascii="GHEA Grapalat" w:hAnsi="GHEA Grapalat" w:cs="Sylfaen"/>
          <w:spacing w:val="-8"/>
          <w:lang w:val="af-ZA" w:eastAsia="ru-RU"/>
        </w:rPr>
        <w:t>-ը:</w:t>
      </w:r>
    </w:p>
    <w:p w:rsidR="0049275D" w:rsidRDefault="0049275D" w:rsidP="0049275D">
      <w:pPr>
        <w:spacing w:line="264" w:lineRule="auto"/>
        <w:ind w:firstLine="360"/>
        <w:jc w:val="both"/>
        <w:rPr>
          <w:rFonts w:ascii="GHEA Grapalat" w:hAnsi="GHEA Grapalat" w:cs="Sylfaen"/>
          <w:spacing w:val="-8"/>
          <w:lang w:val="af-ZA" w:eastAsia="ru-RU"/>
        </w:rPr>
      </w:pPr>
    </w:p>
    <w:p w:rsidR="0049275D" w:rsidRPr="00D7089E" w:rsidRDefault="0049275D" w:rsidP="0049275D">
      <w:pPr>
        <w:spacing w:line="264" w:lineRule="auto"/>
        <w:ind w:firstLine="360"/>
        <w:jc w:val="both"/>
        <w:rPr>
          <w:rFonts w:ascii="GHEA Grapalat" w:hAnsi="GHEA Grapalat" w:cs="Sylfaen"/>
          <w:b/>
          <w:i/>
          <w:spacing w:val="-8"/>
          <w:u w:val="single"/>
          <w:lang w:val="hy-AM" w:eastAsia="ru-RU"/>
        </w:rPr>
      </w:pPr>
      <w:r w:rsidRPr="00D7089E">
        <w:rPr>
          <w:rFonts w:ascii="GHEA Grapalat" w:hAnsi="GHEA Grapalat" w:cs="Sylfaen"/>
          <w:b/>
          <w:i/>
          <w:spacing w:val="-8"/>
          <w:u w:val="single"/>
          <w:lang w:val="hy-AM" w:eastAsia="ru-RU"/>
        </w:rPr>
        <w:t>Նորարարության խթանմանն ուղղված ծառայություններ.</w:t>
      </w:r>
    </w:p>
    <w:p w:rsidR="0049275D" w:rsidRDefault="0049275D" w:rsidP="0049275D">
      <w:pPr>
        <w:spacing w:line="264" w:lineRule="auto"/>
        <w:ind w:firstLine="426"/>
        <w:jc w:val="both"/>
        <w:rPr>
          <w:rFonts w:ascii="GHEA Grapalat" w:hAnsi="GHEA Grapalat" w:cs="Sylfaen"/>
          <w:spacing w:val="-8"/>
          <w:lang w:val="af-ZA" w:eastAsia="ru-RU"/>
        </w:rPr>
      </w:pPr>
      <w:r>
        <w:rPr>
          <w:rFonts w:ascii="GHEA Grapalat" w:hAnsi="GHEA Grapalat" w:cs="Sylfaen"/>
          <w:spacing w:val="-8"/>
          <w:lang w:val="af-ZA" w:eastAsia="ru-RU"/>
        </w:rPr>
        <w:lastRenderedPageBreak/>
        <w:t>Հաշվետու ժամանակաշրջանում Ձեռնարկությունների Եվրոպական Ցանց Հայաստան ծրագրի շրջանակներում տեղական ՓՄՁ-ներին տրամադրվել են նաև նորարարության խթանմանն ուղղված ծառայություններ: Մասնավորապես.</w:t>
      </w:r>
    </w:p>
    <w:p w:rsidR="0049275D" w:rsidRDefault="0049275D" w:rsidP="0049275D">
      <w:pPr>
        <w:spacing w:line="264" w:lineRule="auto"/>
        <w:ind w:firstLine="426"/>
        <w:jc w:val="both"/>
        <w:rPr>
          <w:rFonts w:ascii="GHEA Grapalat" w:hAnsi="GHEA Grapalat" w:cs="Sylfaen"/>
          <w:spacing w:val="-8"/>
          <w:lang w:val="af-ZA" w:eastAsia="ru-RU"/>
        </w:rPr>
      </w:pPr>
      <w:r>
        <w:rPr>
          <w:rFonts w:ascii="GHEA Grapalat" w:hAnsi="GHEA Grapalat" w:cs="Sylfaen"/>
          <w:spacing w:val="-8"/>
          <w:lang w:val="af-ZA" w:eastAsia="ru-RU"/>
        </w:rPr>
        <w:t>- 5 նորարարական ընկերությունների տրամադրվել է խորհրդատվություն և ուղղորդում՝ Հորիզոն 2020 ծրագրի ներքո ՓՄՁ գործիքին դիմելու ուղղությամբ,</w:t>
      </w:r>
    </w:p>
    <w:p w:rsidR="0049275D" w:rsidRDefault="0049275D" w:rsidP="0049275D">
      <w:pPr>
        <w:spacing w:line="264" w:lineRule="auto"/>
        <w:ind w:firstLine="426"/>
        <w:jc w:val="both"/>
        <w:rPr>
          <w:rFonts w:ascii="GHEA Grapalat" w:hAnsi="GHEA Grapalat" w:cs="Sylfaen"/>
          <w:spacing w:val="-8"/>
          <w:lang w:val="af-ZA" w:eastAsia="ru-RU"/>
        </w:rPr>
      </w:pPr>
      <w:r>
        <w:rPr>
          <w:rFonts w:ascii="GHEA Grapalat" w:hAnsi="GHEA Grapalat" w:cs="Sylfaen"/>
          <w:spacing w:val="-8"/>
          <w:lang w:val="af-ZA" w:eastAsia="ru-RU"/>
        </w:rPr>
        <w:t>- 7 ընկերությունների համար իրականացվել է նորարարության կառավարման գնահատում, մշակվել և իրականացվել են գործողությունների ծրագրեր,</w:t>
      </w:r>
    </w:p>
    <w:p w:rsidR="0049275D" w:rsidRDefault="0049275D" w:rsidP="0049275D">
      <w:pPr>
        <w:spacing w:line="264" w:lineRule="auto"/>
        <w:ind w:firstLine="426"/>
        <w:jc w:val="both"/>
        <w:rPr>
          <w:rFonts w:ascii="GHEA Grapalat" w:hAnsi="GHEA Grapalat" w:cs="Sylfaen"/>
          <w:spacing w:val="-8"/>
          <w:lang w:val="af-ZA" w:eastAsia="ru-RU"/>
        </w:rPr>
      </w:pPr>
      <w:r>
        <w:rPr>
          <w:rFonts w:ascii="GHEA Grapalat" w:hAnsi="GHEA Grapalat" w:cs="Sylfaen"/>
          <w:spacing w:val="-8"/>
          <w:lang w:val="af-ZA" w:eastAsia="ru-RU"/>
        </w:rPr>
        <w:t>- 1 գիտահետազոտական ինստիտուտի համար կատարվել է Հորիզոն 2020 ծրագրին դիմելու համար գործընկերոջ որոնում, որի ադյունքում վերջինս հաջողությամբ կապեր է ստեղծել բուլղարական համալսարանի հետ և համատեղ դիմել է Հորիզոն 2020 ծրագրի ֆինանսավորմանը:</w:t>
      </w:r>
    </w:p>
    <w:p w:rsidR="0049275D" w:rsidRDefault="0049275D" w:rsidP="0049275D">
      <w:pPr>
        <w:spacing w:line="264" w:lineRule="auto"/>
        <w:ind w:firstLine="426"/>
        <w:jc w:val="both"/>
        <w:rPr>
          <w:rFonts w:ascii="GHEA Grapalat" w:hAnsi="GHEA Grapalat" w:cs="Sylfaen"/>
          <w:spacing w:val="-8"/>
          <w:lang w:val="af-ZA" w:eastAsia="ru-RU"/>
        </w:rPr>
      </w:pPr>
    </w:p>
    <w:p w:rsidR="0049275D" w:rsidRPr="00BB2754" w:rsidRDefault="0049275D" w:rsidP="0049275D">
      <w:pPr>
        <w:spacing w:line="264" w:lineRule="auto"/>
        <w:ind w:firstLine="360"/>
        <w:jc w:val="both"/>
        <w:rPr>
          <w:rFonts w:ascii="GHEA Grapalat" w:hAnsi="GHEA Grapalat" w:cs="Sylfaen"/>
          <w:b/>
          <w:i/>
          <w:spacing w:val="-8"/>
          <w:lang w:val="af-ZA" w:eastAsia="ru-RU"/>
        </w:rPr>
      </w:pPr>
      <w:r w:rsidRPr="00BB2754">
        <w:rPr>
          <w:rFonts w:ascii="GHEA Grapalat" w:hAnsi="GHEA Grapalat" w:cs="Sylfaen"/>
          <w:b/>
          <w:i/>
          <w:spacing w:val="-8"/>
          <w:u w:val="single"/>
          <w:lang w:val="hy-AM" w:eastAsia="ru-RU"/>
        </w:rPr>
        <w:t>Հաշվետու ժամանակահատվածի ամփոփ տվյալներ</w:t>
      </w:r>
      <w:r w:rsidRPr="00BB2754">
        <w:rPr>
          <w:rFonts w:ascii="GHEA Grapalat" w:eastAsia="MS Mincho" w:hAnsi="GHEA Grapalat" w:cs="MS Mincho"/>
          <w:b/>
          <w:i/>
          <w:spacing w:val="-8"/>
          <w:lang w:val="hy-AM" w:eastAsia="ru-RU"/>
        </w:rPr>
        <w:t>.</w:t>
      </w:r>
    </w:p>
    <w:p w:rsidR="0049275D" w:rsidRDefault="0049275D" w:rsidP="0049275D">
      <w:pPr>
        <w:spacing w:line="264" w:lineRule="auto"/>
        <w:ind w:firstLine="360"/>
        <w:jc w:val="both"/>
        <w:rPr>
          <w:rFonts w:ascii="GHEA Grapalat" w:hAnsi="GHEA Grapalat" w:cs="Sylfaen"/>
          <w:spacing w:val="-8"/>
          <w:lang w:val="af-ZA" w:eastAsia="ru-RU"/>
        </w:rPr>
      </w:pPr>
      <w:r w:rsidRPr="00BB2754">
        <w:rPr>
          <w:rFonts w:ascii="GHEA Grapalat" w:hAnsi="GHEA Grapalat" w:cs="Sylfaen"/>
          <w:spacing w:val="-8"/>
          <w:lang w:val="af-ZA" w:eastAsia="ru-RU"/>
        </w:rPr>
        <w:t>Ձեռնարկությունների Եվրոպական Ցանցի գործունեության շրջանակներում 201</w:t>
      </w:r>
      <w:r w:rsidRPr="00BB2754">
        <w:rPr>
          <w:rFonts w:ascii="GHEA Grapalat" w:hAnsi="GHEA Grapalat" w:cs="Sylfaen"/>
          <w:spacing w:val="-8"/>
          <w:lang w:val="hy-AM" w:eastAsia="ru-RU"/>
        </w:rPr>
        <w:t>9</w:t>
      </w:r>
      <w:r w:rsidRPr="00BB2754">
        <w:rPr>
          <w:rFonts w:ascii="GHEA Grapalat" w:hAnsi="GHEA Grapalat" w:cs="Sylfaen"/>
          <w:spacing w:val="-8"/>
          <w:lang w:val="af-ZA" w:eastAsia="ru-RU"/>
        </w:rPr>
        <w:t xml:space="preserve"> թվականի </w:t>
      </w:r>
      <w:r w:rsidRPr="00BB2754">
        <w:rPr>
          <w:rFonts w:ascii="GHEA Grapalat" w:hAnsi="GHEA Grapalat" w:cs="Sylfaen"/>
          <w:spacing w:val="-8"/>
          <w:lang w:val="hy-AM" w:eastAsia="ru-RU"/>
        </w:rPr>
        <w:t xml:space="preserve">առաջին </w:t>
      </w:r>
      <w:r>
        <w:rPr>
          <w:rFonts w:ascii="GHEA Grapalat" w:hAnsi="GHEA Grapalat" w:cs="Sylfaen"/>
          <w:spacing w:val="-8"/>
          <w:lang w:val="en-GB" w:eastAsia="ru-RU"/>
        </w:rPr>
        <w:t>ինը</w:t>
      </w:r>
      <w:r w:rsidRPr="004D4CA5">
        <w:rPr>
          <w:rFonts w:ascii="GHEA Grapalat" w:hAnsi="GHEA Grapalat" w:cs="Sylfaen"/>
          <w:spacing w:val="-8"/>
          <w:lang w:val="af-ZA" w:eastAsia="ru-RU"/>
        </w:rPr>
        <w:t xml:space="preserve"> </w:t>
      </w:r>
      <w:r>
        <w:rPr>
          <w:rFonts w:ascii="GHEA Grapalat" w:hAnsi="GHEA Grapalat" w:cs="Sylfaen"/>
          <w:spacing w:val="-8"/>
          <w:lang w:val="en-GB" w:eastAsia="ru-RU"/>
        </w:rPr>
        <w:t>ամիսների</w:t>
      </w:r>
      <w:r w:rsidRPr="00BB2754">
        <w:rPr>
          <w:rFonts w:ascii="GHEA Grapalat" w:hAnsi="GHEA Grapalat" w:cs="Sylfaen"/>
          <w:spacing w:val="-8"/>
          <w:lang w:val="hy-AM" w:eastAsia="ru-RU"/>
        </w:rPr>
        <w:t xml:space="preserve"> </w:t>
      </w:r>
      <w:r w:rsidRPr="00BB2754">
        <w:rPr>
          <w:rFonts w:ascii="GHEA Grapalat" w:hAnsi="GHEA Grapalat" w:cs="Sylfaen"/>
          <w:spacing w:val="-8"/>
          <w:lang w:val="af-ZA" w:eastAsia="ru-RU"/>
        </w:rPr>
        <w:t>ընթացքում</w:t>
      </w:r>
      <w:r w:rsidRPr="00BB2754">
        <w:rPr>
          <w:rFonts w:ascii="GHEA Grapalat" w:hAnsi="GHEA Grapalat" w:cs="Sylfaen"/>
          <w:spacing w:val="-8"/>
          <w:lang w:val="hy-AM" w:eastAsia="ru-RU"/>
        </w:rPr>
        <w:t>,</w:t>
      </w:r>
      <w:r w:rsidRPr="00BB2754">
        <w:rPr>
          <w:rFonts w:ascii="GHEA Grapalat" w:hAnsi="GHEA Grapalat" w:cs="Sylfaen"/>
          <w:spacing w:val="-8"/>
          <w:lang w:val="af-ZA" w:eastAsia="ru-RU"/>
        </w:rPr>
        <w:t xml:space="preserve"> ընդհանուր առմամբ</w:t>
      </w:r>
      <w:r w:rsidRPr="00BB2754">
        <w:rPr>
          <w:rFonts w:ascii="GHEA Grapalat" w:hAnsi="GHEA Grapalat" w:cs="Sylfaen"/>
          <w:spacing w:val="-8"/>
          <w:lang w:val="hy-AM" w:eastAsia="ru-RU"/>
        </w:rPr>
        <w:t>, բ</w:t>
      </w:r>
      <w:r>
        <w:rPr>
          <w:rFonts w:ascii="GHEA Grapalat" w:hAnsi="GHEA Grapalat" w:cs="Sylfaen"/>
          <w:spacing w:val="-8"/>
          <w:lang w:val="hy-AM" w:eastAsia="ru-RU"/>
        </w:rPr>
        <w:t xml:space="preserve">իզնեսի միջազգայնացմանն ուղղված </w:t>
      </w:r>
      <w:r w:rsidRPr="004D4CA5">
        <w:rPr>
          <w:rFonts w:ascii="GHEA Grapalat" w:hAnsi="GHEA Grapalat" w:cs="Sylfaen"/>
          <w:spacing w:val="-8"/>
          <w:lang w:val="af-ZA" w:eastAsia="ru-RU"/>
        </w:rPr>
        <w:t>321</w:t>
      </w:r>
      <w:r w:rsidRPr="00BB2754">
        <w:rPr>
          <w:rFonts w:ascii="GHEA Grapalat" w:hAnsi="GHEA Grapalat" w:cs="Sylfaen"/>
          <w:spacing w:val="-8"/>
          <w:lang w:val="hy-AM" w:eastAsia="ru-RU"/>
        </w:rPr>
        <w:t xml:space="preserve"> տարաբնույթ ծառայություններ են մատուցվել</w:t>
      </w:r>
      <w:r w:rsidRPr="00BB2754">
        <w:rPr>
          <w:rFonts w:ascii="GHEA Grapalat" w:hAnsi="GHEA Grapalat" w:cs="Sylfaen"/>
          <w:spacing w:val="-8"/>
          <w:lang w:val="af-ZA" w:eastAsia="ru-RU"/>
        </w:rPr>
        <w:t xml:space="preserve"> </w:t>
      </w:r>
      <w:r>
        <w:rPr>
          <w:rFonts w:ascii="GHEA Grapalat" w:hAnsi="GHEA Grapalat" w:cs="Sylfaen"/>
          <w:spacing w:val="-8"/>
          <w:lang w:val="af-ZA" w:eastAsia="ru-RU"/>
        </w:rPr>
        <w:t>15</w:t>
      </w:r>
      <w:r w:rsidRPr="00D726BB">
        <w:rPr>
          <w:rFonts w:ascii="GHEA Grapalat" w:hAnsi="GHEA Grapalat" w:cs="Sylfaen"/>
          <w:spacing w:val="-8"/>
          <w:lang w:val="af-ZA" w:eastAsia="ru-RU"/>
        </w:rPr>
        <w:t>4</w:t>
      </w:r>
      <w:r w:rsidRPr="00BB2754">
        <w:rPr>
          <w:rFonts w:ascii="GHEA Grapalat" w:hAnsi="GHEA Grapalat" w:cs="Sylfaen"/>
          <w:spacing w:val="-8"/>
          <w:lang w:val="hy-AM" w:eastAsia="ru-RU"/>
        </w:rPr>
        <w:t xml:space="preserve"> </w:t>
      </w:r>
      <w:r w:rsidRPr="00BB2754">
        <w:rPr>
          <w:rFonts w:ascii="GHEA Grapalat" w:hAnsi="GHEA Grapalat" w:cs="Sylfaen"/>
          <w:spacing w:val="-8"/>
          <w:lang w:val="af-ZA" w:eastAsia="ru-RU"/>
        </w:rPr>
        <w:t xml:space="preserve">ՓՄՁ սուբյեկտների, այդ թվում՝ </w:t>
      </w:r>
      <w:r w:rsidRPr="004D4CA5">
        <w:rPr>
          <w:rFonts w:ascii="GHEA Grapalat" w:hAnsi="GHEA Grapalat" w:cs="Sylfaen"/>
          <w:spacing w:val="-8"/>
          <w:lang w:val="af-ZA" w:eastAsia="ru-RU"/>
        </w:rPr>
        <w:t>23</w:t>
      </w:r>
      <w:r w:rsidRPr="00BB2754">
        <w:rPr>
          <w:rFonts w:ascii="GHEA Grapalat" w:hAnsi="GHEA Grapalat" w:cs="Sylfaen"/>
          <w:spacing w:val="-8"/>
          <w:lang w:val="af-ZA" w:eastAsia="ru-RU"/>
        </w:rPr>
        <w:t xml:space="preserve"> ՓՄՁ սուբյեկտների գործարար նկարագրեր տեղադրվել են ՁԵՑ-ում</w:t>
      </w:r>
      <w:r w:rsidRPr="00BB2754">
        <w:rPr>
          <w:rFonts w:ascii="GHEA Grapalat" w:hAnsi="GHEA Grapalat" w:cs="Sylfaen"/>
          <w:i/>
          <w:spacing w:val="-8"/>
          <w:lang w:val="af-ZA" w:eastAsia="ru-RU"/>
        </w:rPr>
        <w:t>,</w:t>
      </w:r>
      <w:r w:rsidRPr="00BB2754">
        <w:rPr>
          <w:rFonts w:ascii="GHEA Grapalat" w:hAnsi="GHEA Grapalat" w:cs="Sylfaen"/>
          <w:spacing w:val="-8"/>
          <w:lang w:val="af-ZA" w:eastAsia="ru-RU"/>
        </w:rPr>
        <w:t xml:space="preserve"> </w:t>
      </w:r>
      <w:r w:rsidRPr="00D726BB">
        <w:rPr>
          <w:rFonts w:ascii="GHEA Grapalat" w:hAnsi="GHEA Grapalat" w:cs="Sylfaen"/>
          <w:spacing w:val="-8"/>
          <w:lang w:val="af-ZA" w:eastAsia="ru-RU"/>
        </w:rPr>
        <w:t>5</w:t>
      </w:r>
      <w:r w:rsidRPr="00BB2754">
        <w:rPr>
          <w:rFonts w:ascii="GHEA Grapalat" w:hAnsi="GHEA Grapalat" w:cs="Sylfaen"/>
          <w:spacing w:val="-8"/>
          <w:lang w:val="af-ZA" w:eastAsia="ru-RU"/>
        </w:rPr>
        <w:t xml:space="preserve"> </w:t>
      </w:r>
      <w:r w:rsidRPr="00BB2754">
        <w:rPr>
          <w:rFonts w:ascii="GHEA Grapalat" w:hAnsi="GHEA Grapalat" w:cs="Sylfaen"/>
          <w:spacing w:val="-8"/>
          <w:lang w:val="hy-AM" w:eastAsia="ru-RU"/>
        </w:rPr>
        <w:t>ՓՄՁ սուբյեկտ կնքել է համագործակցության համաձայնագիր,</w:t>
      </w:r>
      <w:r w:rsidRPr="00BB2754">
        <w:rPr>
          <w:rFonts w:ascii="GHEA Grapalat" w:hAnsi="GHEA Grapalat" w:cs="Sylfaen"/>
          <w:spacing w:val="-8"/>
          <w:lang w:val="af-ZA" w:eastAsia="ru-RU"/>
        </w:rPr>
        <w:t xml:space="preserve"> </w:t>
      </w:r>
      <w:r w:rsidRPr="004D4CA5">
        <w:rPr>
          <w:rFonts w:ascii="GHEA Grapalat" w:hAnsi="GHEA Grapalat" w:cs="Sylfaen"/>
          <w:spacing w:val="-8"/>
          <w:lang w:val="af-ZA" w:eastAsia="ru-RU"/>
        </w:rPr>
        <w:t>1</w:t>
      </w:r>
      <w:r>
        <w:rPr>
          <w:rFonts w:ascii="GHEA Grapalat" w:hAnsi="GHEA Grapalat" w:cs="Sylfaen"/>
          <w:spacing w:val="-8"/>
          <w:lang w:val="af-ZA" w:eastAsia="ru-RU"/>
        </w:rPr>
        <w:t>26</w:t>
      </w:r>
      <w:r w:rsidRPr="00BB2754">
        <w:rPr>
          <w:rFonts w:ascii="GHEA Grapalat" w:hAnsi="GHEA Grapalat" w:cs="Sylfaen"/>
          <w:spacing w:val="-8"/>
          <w:lang w:val="hy-AM" w:eastAsia="ru-RU"/>
        </w:rPr>
        <w:t xml:space="preserve"> </w:t>
      </w:r>
      <w:r w:rsidRPr="00BB2754">
        <w:rPr>
          <w:rFonts w:ascii="GHEA Grapalat" w:hAnsi="GHEA Grapalat" w:cs="Sylfaen"/>
          <w:spacing w:val="-8"/>
          <w:lang w:val="af-ZA" w:eastAsia="ru-RU"/>
        </w:rPr>
        <w:t>ՓՄՁ սուբյեկտների տրամադրվել են տարբեր տեսակի աջակցություններ, այդ թվում՝ տեղադրվել են հարցումներ ՁԵՑ-ում</w:t>
      </w:r>
      <w:r w:rsidRPr="00BB2754">
        <w:rPr>
          <w:rFonts w:ascii="GHEA Grapalat" w:hAnsi="GHEA Grapalat" w:cs="Sylfaen"/>
          <w:spacing w:val="-8"/>
          <w:lang w:val="hy-AM" w:eastAsia="ru-RU"/>
        </w:rPr>
        <w:t>,</w:t>
      </w:r>
      <w:r w:rsidRPr="00BB2754">
        <w:rPr>
          <w:rFonts w:ascii="GHEA Grapalat" w:hAnsi="GHEA Grapalat" w:cs="Sylfaen"/>
          <w:spacing w:val="-8"/>
          <w:lang w:val="af-ZA" w:eastAsia="ru-RU"/>
        </w:rPr>
        <w:t xml:space="preserve"> ուղարկվել են հետաքրքրության առաջարկներ և ստացված կոնտակտները ներկայացվել են տեղական ընկերություններին, ստացվել են հետաքրքրության առաջարկներ և ներկայացվել են նշված ընկերությունների տվյալները,</w:t>
      </w:r>
      <w:r>
        <w:rPr>
          <w:rFonts w:ascii="GHEA Grapalat" w:hAnsi="GHEA Grapalat" w:cs="Sylfaen"/>
          <w:spacing w:val="-8"/>
          <w:lang w:val="af-ZA" w:eastAsia="ru-RU"/>
        </w:rPr>
        <w:t xml:space="preserve"> ստացել են նորարարության կառավարման գնահատման ծառայություն,</w:t>
      </w:r>
      <w:r w:rsidRPr="00BB2754">
        <w:rPr>
          <w:rFonts w:ascii="GHEA Grapalat" w:hAnsi="GHEA Grapalat" w:cs="Sylfaen"/>
          <w:spacing w:val="-8"/>
          <w:lang w:val="af-ZA" w:eastAsia="ru-RU"/>
        </w:rPr>
        <w:t xml:space="preserve"> </w:t>
      </w:r>
      <w:r>
        <w:rPr>
          <w:rFonts w:ascii="GHEA Grapalat" w:hAnsi="GHEA Grapalat" w:cs="Sylfaen"/>
          <w:spacing w:val="-8"/>
          <w:lang w:val="af-ZA" w:eastAsia="ru-RU"/>
        </w:rPr>
        <w:t xml:space="preserve">մասնակցել են իրազեկման միջոցառման, </w:t>
      </w:r>
      <w:r w:rsidRPr="00BB2754">
        <w:rPr>
          <w:rFonts w:ascii="GHEA Grapalat" w:hAnsi="GHEA Grapalat" w:cs="Sylfaen"/>
          <w:spacing w:val="-8"/>
          <w:lang w:val="af-ZA" w:eastAsia="ru-RU"/>
        </w:rPr>
        <w:t>մասնակցել են ՁԵՑ շրջանակներում կազմակերպված գործարար հանդիպումներին, ինչպես նաև ստացել են անհատական խորհրդատվություն:</w:t>
      </w:r>
    </w:p>
    <w:p w:rsidR="00BC665A" w:rsidRPr="00BB2754" w:rsidRDefault="00BC665A" w:rsidP="002034D5">
      <w:pPr>
        <w:spacing w:line="264" w:lineRule="auto"/>
        <w:ind w:firstLine="360"/>
        <w:jc w:val="both"/>
        <w:rPr>
          <w:rFonts w:ascii="GHEA Grapalat" w:eastAsia="Arial Unicode MS" w:hAnsi="GHEA Grapalat" w:cstheme="minorBidi"/>
          <w:lang w:val="hy-AM"/>
        </w:rPr>
      </w:pPr>
    </w:p>
    <w:p w:rsidR="00814B40" w:rsidRPr="00BB2754" w:rsidRDefault="00247FA5" w:rsidP="002034D5">
      <w:pPr>
        <w:spacing w:line="264" w:lineRule="auto"/>
        <w:ind w:left="426"/>
        <w:jc w:val="both"/>
        <w:rPr>
          <w:rFonts w:ascii="GHEA Grapalat" w:hAnsi="GHEA Grapalat" w:cs="Sylfaen"/>
          <w:b/>
          <w:i/>
          <w:u w:val="single"/>
          <w:lang w:val="hy-AM"/>
        </w:rPr>
      </w:pPr>
      <w:r w:rsidRPr="00BB2754">
        <w:rPr>
          <w:rFonts w:ascii="GHEA Grapalat" w:hAnsi="GHEA Grapalat" w:cs="Sylfaen"/>
          <w:b/>
          <w:i/>
          <w:u w:val="single"/>
          <w:lang w:val="hy-AM"/>
        </w:rPr>
        <w:t>բ) Առևտրի միջազգային կենտրոն</w:t>
      </w:r>
      <w:r w:rsidR="00814B40" w:rsidRPr="00BB2754">
        <w:rPr>
          <w:rFonts w:ascii="GHEA Grapalat" w:hAnsi="GHEA Grapalat" w:cs="Sylfaen"/>
          <w:b/>
          <w:i/>
          <w:u w:val="single"/>
          <w:lang w:val="hy-AM"/>
        </w:rPr>
        <w:t>-</w:t>
      </w:r>
      <w:r w:rsidRPr="00BB2754">
        <w:rPr>
          <w:rFonts w:ascii="GHEA Grapalat" w:hAnsi="GHEA Grapalat" w:cs="Sylfaen"/>
          <w:b/>
          <w:i/>
          <w:u w:val="single"/>
          <w:lang w:val="hy-AM"/>
        </w:rPr>
        <w:t>Հայաստանի ՓՄՁ ԶԱԿ</w:t>
      </w:r>
      <w:r w:rsidR="00814B40" w:rsidRPr="00BB2754">
        <w:rPr>
          <w:rFonts w:ascii="GHEA Grapalat" w:hAnsi="GHEA Grapalat" w:cs="Sylfaen"/>
          <w:b/>
          <w:i/>
          <w:u w:val="single"/>
          <w:lang w:val="hy-AM"/>
        </w:rPr>
        <w:t xml:space="preserve"> համագործակցություն «Առևտրի համար պատրաստ» ծրագրի շրջանակներում</w:t>
      </w:r>
    </w:p>
    <w:p w:rsidR="0000087D" w:rsidRPr="00BB2754" w:rsidRDefault="0000087D" w:rsidP="002034D5">
      <w:pPr>
        <w:spacing w:line="264" w:lineRule="auto"/>
        <w:ind w:left="426"/>
        <w:jc w:val="both"/>
        <w:rPr>
          <w:rFonts w:ascii="GHEA Grapalat" w:hAnsi="GHEA Grapalat" w:cs="Sylfaen"/>
          <w:b/>
          <w:i/>
          <w:u w:val="single"/>
          <w:lang w:val="hy-AM"/>
        </w:rPr>
      </w:pPr>
    </w:p>
    <w:p w:rsidR="009D5F12" w:rsidRPr="00BB2754" w:rsidRDefault="009D5F12" w:rsidP="009D5F12">
      <w:pPr>
        <w:spacing w:line="264" w:lineRule="auto"/>
        <w:ind w:firstLine="360"/>
        <w:jc w:val="both"/>
        <w:rPr>
          <w:rFonts w:ascii="GHEA Grapalat" w:hAnsi="GHEA Grapalat" w:cs="Sylfaen"/>
          <w:spacing w:val="-8"/>
          <w:lang w:val="hy-AM" w:eastAsia="ru-RU"/>
        </w:rPr>
      </w:pPr>
      <w:r w:rsidRPr="00BB2754">
        <w:rPr>
          <w:rFonts w:ascii="GHEA Grapalat" w:hAnsi="GHEA Grapalat" w:cs="Sylfaen"/>
          <w:spacing w:val="-8"/>
          <w:lang w:val="hy-AM" w:eastAsia="ru-RU"/>
        </w:rPr>
        <w:t xml:space="preserve">Հայաստանի ՓՄՁ ԶԱԿ-ի և Առևտրի միջազգային կենտրոնի համագործակցության շրջանակներում 4 հայկական ընկերության աջակցություն է ցուցաբերվել Բիոֆախ 2019 միջազգային ցուցահանդեսին մասնակցության ընթացքում, որը տեղի է ունեցել ս.թ. փետրվարի 13-16-ը: Ծրագրի 4 շահառուներն են՝ «Արարատ սննդի կոմբինատ» ՓԲԸ, «Ագրոլոգ» ՓԲԸ, «Բիզոն-1» ՍՊԸ, «Լուկաշին» ԳԿ: Ցուցահանդեսի նախապատրաստական փուլում ընկերությունների համար իրականացվել է գովազդային նյութերի տպագրություն, կազմակերպվել է սեմինար- դասընթաց՝ «Ցուցահանդեսներին արդյունավետ մասնակցություն» խորագրով, որի ընթացքում քննարկվել են նաև հետևյալ թեմաները՝ ապրանքի գնագոյացում, թիրախային շուկայի հետազոտություն, մարքեթինգ: Մասնակիցների համար նախապես կատարվել է պոտենցիալ գործընկերների որոնում և գործարար համագործակցության հաստատման հանդիպումների նշանակում:  </w:t>
      </w:r>
    </w:p>
    <w:p w:rsidR="009D5F12" w:rsidRPr="00BB2754" w:rsidRDefault="009D5F12" w:rsidP="009D5F12">
      <w:pPr>
        <w:spacing w:line="264" w:lineRule="auto"/>
        <w:ind w:firstLine="360"/>
        <w:jc w:val="both"/>
        <w:rPr>
          <w:rFonts w:ascii="GHEA Grapalat" w:hAnsi="GHEA Grapalat" w:cs="Sylfaen"/>
          <w:spacing w:val="-8"/>
          <w:lang w:val="hy-AM" w:eastAsia="ru-RU"/>
        </w:rPr>
      </w:pPr>
      <w:r w:rsidRPr="00BB2754">
        <w:rPr>
          <w:rFonts w:ascii="GHEA Grapalat" w:hAnsi="GHEA Grapalat" w:cs="Sylfaen"/>
          <w:spacing w:val="-8"/>
          <w:lang w:val="hy-AM" w:eastAsia="ru-RU"/>
        </w:rPr>
        <w:lastRenderedPageBreak/>
        <w:t>Ցուցահանդեսի ընթացքում մասնակիցներին աջակցություն է ցուցաբերվել պոտենցիալ գործընկերների հետ բանակցությունների ընթացքում, ինչպես նաև նոր գործարար կապերի հաստատման հարցում:</w:t>
      </w:r>
    </w:p>
    <w:p w:rsidR="009D5F12" w:rsidRPr="00BB2754" w:rsidRDefault="009D5F12" w:rsidP="009D5F12">
      <w:pPr>
        <w:spacing w:line="264" w:lineRule="auto"/>
        <w:ind w:firstLine="360"/>
        <w:jc w:val="both"/>
        <w:rPr>
          <w:rFonts w:ascii="GHEA Grapalat" w:hAnsi="GHEA Grapalat" w:cs="Sylfaen"/>
          <w:spacing w:val="-8"/>
          <w:lang w:val="hy-AM" w:eastAsia="ru-RU"/>
        </w:rPr>
      </w:pPr>
      <w:r w:rsidRPr="00BB2754">
        <w:rPr>
          <w:rFonts w:ascii="GHEA Grapalat" w:hAnsi="GHEA Grapalat" w:cs="Sylfaen"/>
          <w:spacing w:val="-8"/>
          <w:lang w:val="hy-AM" w:eastAsia="ru-RU"/>
        </w:rPr>
        <w:t xml:space="preserve">Ցուցահանդեսից հետո մասնակիցները աջակցություն են ստացել նոր ձեռք բերված գործարար կապերի վերահաստատման, բանակցությունների և նամակագրության ընթացքում: </w:t>
      </w:r>
    </w:p>
    <w:p w:rsidR="009D5F12" w:rsidRPr="00BB2754" w:rsidRDefault="009D5F12" w:rsidP="009D5F12">
      <w:pPr>
        <w:spacing w:line="264" w:lineRule="auto"/>
        <w:ind w:firstLine="360"/>
        <w:jc w:val="both"/>
        <w:rPr>
          <w:rFonts w:ascii="GHEA Grapalat" w:hAnsi="GHEA Grapalat" w:cs="Sylfaen"/>
          <w:spacing w:val="-8"/>
          <w:lang w:val="hy-AM" w:eastAsia="ru-RU"/>
        </w:rPr>
      </w:pPr>
      <w:r w:rsidRPr="00BB2754">
        <w:rPr>
          <w:rFonts w:ascii="GHEA Grapalat" w:hAnsi="GHEA Grapalat" w:cs="Sylfaen"/>
          <w:spacing w:val="-8"/>
          <w:lang w:val="hy-AM" w:eastAsia="ru-RU"/>
        </w:rPr>
        <w:t>Ցուցահանդեսին մասնակցության, ինչպես նաև աջակցության տրամադրման արդյունքում մասնակիցների մոտ գրանցվել են հետևյալ նախնական ցուցանիշները՝ հաստատված գործարար կապեր՝ 113, սպասվող պատվերների քանակ՝ 12, հաստատված պատվերների քանակ՝ 2:</w:t>
      </w:r>
    </w:p>
    <w:p w:rsidR="0000087D" w:rsidRDefault="0000087D" w:rsidP="0000087D">
      <w:pPr>
        <w:spacing w:line="264" w:lineRule="auto"/>
        <w:ind w:firstLine="426"/>
        <w:jc w:val="both"/>
        <w:rPr>
          <w:rFonts w:ascii="GHEA Grapalat" w:hAnsi="GHEA Grapalat" w:cs="Sylfaen"/>
          <w:b/>
          <w:i/>
          <w:lang w:val="af-ZA"/>
        </w:rPr>
      </w:pPr>
    </w:p>
    <w:p w:rsidR="00964A25" w:rsidRPr="00BB2754" w:rsidRDefault="00964A25" w:rsidP="0000087D">
      <w:pPr>
        <w:spacing w:line="264" w:lineRule="auto"/>
        <w:ind w:firstLine="426"/>
        <w:jc w:val="both"/>
        <w:rPr>
          <w:rFonts w:ascii="GHEA Grapalat" w:hAnsi="GHEA Grapalat" w:cs="Sylfaen"/>
          <w:b/>
          <w:i/>
          <w:lang w:val="af-ZA"/>
        </w:rPr>
      </w:pPr>
    </w:p>
    <w:p w:rsidR="00A3465B" w:rsidRPr="00916E75" w:rsidRDefault="00A3465B" w:rsidP="002034D5">
      <w:pPr>
        <w:pStyle w:val="ListParagraph"/>
        <w:numPr>
          <w:ilvl w:val="0"/>
          <w:numId w:val="3"/>
        </w:numPr>
        <w:spacing w:line="264" w:lineRule="auto"/>
        <w:jc w:val="both"/>
        <w:rPr>
          <w:rFonts w:ascii="GHEA Grapalat" w:hAnsi="GHEA Grapalat" w:cstheme="minorBidi"/>
          <w:b/>
          <w:lang w:val="af-ZA"/>
        </w:rPr>
      </w:pPr>
      <w:r w:rsidRPr="00916E75">
        <w:rPr>
          <w:rFonts w:ascii="GHEA Grapalat" w:hAnsi="GHEA Grapalat" w:cs="Sylfaen"/>
          <w:b/>
          <w:lang w:val="af-ZA"/>
        </w:rPr>
        <w:t>Միջազգային</w:t>
      </w:r>
      <w:r w:rsidRPr="00916E75">
        <w:rPr>
          <w:rFonts w:ascii="GHEA Grapalat" w:hAnsi="GHEA Grapalat" w:cstheme="minorBidi"/>
          <w:b/>
          <w:lang w:val="af-ZA"/>
        </w:rPr>
        <w:t xml:space="preserve"> </w:t>
      </w:r>
      <w:r w:rsidRPr="00916E75">
        <w:rPr>
          <w:rFonts w:ascii="GHEA Grapalat" w:hAnsi="GHEA Grapalat" w:cs="Sylfaen"/>
          <w:b/>
          <w:lang w:val="af-ZA"/>
        </w:rPr>
        <w:t>և</w:t>
      </w:r>
      <w:r w:rsidRPr="00916E75">
        <w:rPr>
          <w:rFonts w:ascii="GHEA Grapalat" w:hAnsi="GHEA Grapalat" w:cstheme="minorBidi"/>
          <w:b/>
          <w:lang w:val="af-ZA"/>
        </w:rPr>
        <w:t xml:space="preserve"> </w:t>
      </w:r>
      <w:r w:rsidRPr="00916E75">
        <w:rPr>
          <w:rFonts w:ascii="GHEA Grapalat" w:hAnsi="GHEA Grapalat" w:cs="Sylfaen"/>
          <w:b/>
          <w:lang w:val="af-ZA"/>
        </w:rPr>
        <w:t>օտարերկրյա</w:t>
      </w:r>
      <w:r w:rsidRPr="00916E75">
        <w:rPr>
          <w:rFonts w:ascii="GHEA Grapalat" w:hAnsi="GHEA Grapalat" w:cstheme="minorBidi"/>
          <w:b/>
          <w:lang w:val="af-ZA"/>
        </w:rPr>
        <w:t xml:space="preserve"> </w:t>
      </w:r>
      <w:r w:rsidRPr="00916E75">
        <w:rPr>
          <w:rFonts w:ascii="GHEA Grapalat" w:hAnsi="GHEA Grapalat" w:cs="Sylfaen"/>
          <w:b/>
          <w:lang w:val="af-ZA"/>
        </w:rPr>
        <w:t>դոնոր</w:t>
      </w:r>
      <w:r w:rsidRPr="00916E75">
        <w:rPr>
          <w:rFonts w:ascii="GHEA Grapalat" w:hAnsi="GHEA Grapalat" w:cstheme="minorBidi"/>
          <w:b/>
          <w:lang w:val="af-ZA"/>
        </w:rPr>
        <w:t xml:space="preserve"> </w:t>
      </w:r>
      <w:r w:rsidRPr="00916E75">
        <w:rPr>
          <w:rFonts w:ascii="GHEA Grapalat" w:hAnsi="GHEA Grapalat" w:cs="Sylfaen"/>
          <w:b/>
          <w:lang w:val="af-ZA"/>
        </w:rPr>
        <w:t>կազմակերպությունների</w:t>
      </w:r>
      <w:r w:rsidRPr="00916E75">
        <w:rPr>
          <w:rFonts w:ascii="GHEA Grapalat" w:hAnsi="GHEA Grapalat" w:cstheme="minorBidi"/>
          <w:b/>
          <w:lang w:val="af-ZA"/>
        </w:rPr>
        <w:t xml:space="preserve"> </w:t>
      </w:r>
      <w:r w:rsidRPr="00916E75">
        <w:rPr>
          <w:rFonts w:ascii="GHEA Grapalat" w:hAnsi="GHEA Grapalat" w:cs="Sylfaen"/>
          <w:b/>
          <w:lang w:val="af-ZA"/>
        </w:rPr>
        <w:t>հետ</w:t>
      </w:r>
      <w:r w:rsidRPr="00916E75">
        <w:rPr>
          <w:rFonts w:ascii="GHEA Grapalat" w:hAnsi="GHEA Grapalat" w:cstheme="minorBidi"/>
          <w:b/>
          <w:lang w:val="af-ZA"/>
        </w:rPr>
        <w:t xml:space="preserve"> </w:t>
      </w:r>
      <w:r w:rsidRPr="00916E75">
        <w:rPr>
          <w:rFonts w:ascii="GHEA Grapalat" w:hAnsi="GHEA Grapalat" w:cs="Sylfaen"/>
          <w:b/>
          <w:lang w:val="af-ZA"/>
        </w:rPr>
        <w:t>ՓՄՁ</w:t>
      </w:r>
      <w:r w:rsidRPr="00916E75">
        <w:rPr>
          <w:rFonts w:ascii="GHEA Grapalat" w:hAnsi="GHEA Grapalat" w:cstheme="minorBidi"/>
          <w:b/>
          <w:lang w:val="af-ZA"/>
        </w:rPr>
        <w:t xml:space="preserve"> </w:t>
      </w:r>
      <w:r w:rsidRPr="00916E75">
        <w:rPr>
          <w:rFonts w:ascii="GHEA Grapalat" w:hAnsi="GHEA Grapalat" w:cs="Sylfaen"/>
          <w:b/>
          <w:lang w:val="af-ZA"/>
        </w:rPr>
        <w:t>ոլորտի</w:t>
      </w:r>
      <w:r w:rsidRPr="00916E75">
        <w:rPr>
          <w:rFonts w:ascii="GHEA Grapalat" w:hAnsi="GHEA Grapalat" w:cstheme="minorBidi"/>
          <w:b/>
          <w:lang w:val="af-ZA"/>
        </w:rPr>
        <w:t xml:space="preserve"> </w:t>
      </w:r>
      <w:r w:rsidRPr="00916E75">
        <w:rPr>
          <w:rFonts w:ascii="GHEA Grapalat" w:hAnsi="GHEA Grapalat" w:cs="Sylfaen"/>
          <w:b/>
          <w:lang w:val="af-ZA"/>
        </w:rPr>
        <w:t>զարգացման</w:t>
      </w:r>
      <w:r w:rsidRPr="00916E75">
        <w:rPr>
          <w:rFonts w:ascii="GHEA Grapalat" w:hAnsi="GHEA Grapalat" w:cstheme="minorBidi"/>
          <w:b/>
          <w:lang w:val="af-ZA"/>
        </w:rPr>
        <w:t xml:space="preserve"> </w:t>
      </w:r>
      <w:r w:rsidRPr="00916E75">
        <w:rPr>
          <w:rFonts w:ascii="GHEA Grapalat" w:hAnsi="GHEA Grapalat" w:cs="Sylfaen"/>
          <w:b/>
          <w:lang w:val="af-ZA"/>
        </w:rPr>
        <w:t>համատեղ</w:t>
      </w:r>
      <w:r w:rsidRPr="00916E75">
        <w:rPr>
          <w:rFonts w:ascii="GHEA Grapalat" w:hAnsi="GHEA Grapalat" w:cstheme="minorBidi"/>
          <w:b/>
          <w:lang w:val="af-ZA"/>
        </w:rPr>
        <w:t xml:space="preserve"> (</w:t>
      </w:r>
      <w:r w:rsidRPr="00916E75">
        <w:rPr>
          <w:rFonts w:ascii="GHEA Grapalat" w:hAnsi="GHEA Grapalat" w:cs="Sylfaen"/>
          <w:b/>
          <w:lang w:val="af-ZA"/>
        </w:rPr>
        <w:t>համաֆինանսավորման</w:t>
      </w:r>
      <w:r w:rsidRPr="00916E75">
        <w:rPr>
          <w:rFonts w:ascii="GHEA Grapalat" w:hAnsi="GHEA Grapalat" w:cstheme="minorBidi"/>
          <w:b/>
          <w:lang w:val="af-ZA"/>
        </w:rPr>
        <w:t xml:space="preserve"> </w:t>
      </w:r>
      <w:r w:rsidRPr="00916E75">
        <w:rPr>
          <w:rFonts w:ascii="GHEA Grapalat" w:hAnsi="GHEA Grapalat" w:cs="Sylfaen"/>
          <w:b/>
          <w:lang w:val="af-ZA"/>
        </w:rPr>
        <w:t>սկզբունքով</w:t>
      </w:r>
      <w:r w:rsidRPr="00916E75">
        <w:rPr>
          <w:rFonts w:ascii="GHEA Grapalat" w:hAnsi="GHEA Grapalat" w:cstheme="minorBidi"/>
          <w:b/>
          <w:lang w:val="af-ZA"/>
        </w:rPr>
        <w:t xml:space="preserve">) </w:t>
      </w:r>
      <w:r w:rsidRPr="00916E75">
        <w:rPr>
          <w:rFonts w:ascii="GHEA Grapalat" w:hAnsi="GHEA Grapalat" w:cs="Sylfaen"/>
          <w:b/>
          <w:lang w:val="af-ZA"/>
        </w:rPr>
        <w:t>ծրագրերի</w:t>
      </w:r>
      <w:r w:rsidRPr="00916E75">
        <w:rPr>
          <w:rFonts w:ascii="GHEA Grapalat" w:hAnsi="GHEA Grapalat" w:cstheme="minorBidi"/>
          <w:b/>
          <w:lang w:val="af-ZA"/>
        </w:rPr>
        <w:t xml:space="preserve"> </w:t>
      </w:r>
      <w:r w:rsidRPr="00916E75">
        <w:rPr>
          <w:rFonts w:ascii="GHEA Grapalat" w:hAnsi="GHEA Grapalat" w:cs="Sylfaen"/>
          <w:b/>
          <w:lang w:val="af-ZA"/>
        </w:rPr>
        <w:t>մշակում</w:t>
      </w:r>
      <w:r w:rsidRPr="00916E75">
        <w:rPr>
          <w:rFonts w:ascii="GHEA Grapalat" w:hAnsi="GHEA Grapalat" w:cstheme="minorBidi"/>
          <w:b/>
          <w:lang w:val="af-ZA"/>
        </w:rPr>
        <w:t xml:space="preserve"> </w:t>
      </w:r>
      <w:r w:rsidRPr="00916E75">
        <w:rPr>
          <w:rFonts w:ascii="GHEA Grapalat" w:hAnsi="GHEA Grapalat" w:cs="Sylfaen"/>
          <w:b/>
          <w:lang w:val="af-ZA"/>
        </w:rPr>
        <w:t>և</w:t>
      </w:r>
      <w:r w:rsidRPr="00916E75">
        <w:rPr>
          <w:rFonts w:ascii="GHEA Grapalat" w:hAnsi="GHEA Grapalat" w:cstheme="minorBidi"/>
          <w:b/>
          <w:lang w:val="af-ZA"/>
        </w:rPr>
        <w:t xml:space="preserve"> </w:t>
      </w:r>
      <w:r w:rsidRPr="00916E75">
        <w:rPr>
          <w:rFonts w:ascii="GHEA Grapalat" w:hAnsi="GHEA Grapalat" w:cs="Sylfaen"/>
          <w:b/>
          <w:lang w:val="af-ZA"/>
        </w:rPr>
        <w:t>իրականացում</w:t>
      </w:r>
    </w:p>
    <w:p w:rsidR="00A3465B" w:rsidRPr="00BB2754" w:rsidRDefault="00A3465B" w:rsidP="002034D5">
      <w:pPr>
        <w:spacing w:line="264" w:lineRule="auto"/>
        <w:ind w:firstLine="708"/>
        <w:jc w:val="both"/>
        <w:rPr>
          <w:rFonts w:ascii="GHEA Grapalat" w:hAnsi="GHEA Grapalat" w:cstheme="minorBidi"/>
          <w:b/>
          <w:i/>
          <w:lang w:val="af-ZA"/>
        </w:rPr>
      </w:pPr>
    </w:p>
    <w:p w:rsidR="00386118" w:rsidRPr="00446853" w:rsidRDefault="00386118" w:rsidP="002034D5">
      <w:pPr>
        <w:spacing w:line="264" w:lineRule="auto"/>
        <w:ind w:firstLine="567"/>
        <w:jc w:val="both"/>
        <w:rPr>
          <w:rFonts w:ascii="GHEA Grapalat" w:hAnsi="GHEA Grapalat" w:cs="Sylfaen"/>
          <w:lang w:val="af-ZA"/>
        </w:rPr>
      </w:pPr>
      <w:r w:rsidRPr="00BB2754">
        <w:rPr>
          <w:rFonts w:ascii="GHEA Grapalat" w:hAnsi="GHEA Grapalat" w:cs="Sylfaen"/>
          <w:lang w:val="hy-AM"/>
        </w:rPr>
        <w:t>201</w:t>
      </w:r>
      <w:r w:rsidR="00CA151D">
        <w:rPr>
          <w:rFonts w:ascii="GHEA Grapalat" w:hAnsi="GHEA Grapalat" w:cs="Sylfaen"/>
          <w:lang w:val="hy-AM"/>
        </w:rPr>
        <w:t>9</w:t>
      </w:r>
      <w:r w:rsidRPr="00BB2754">
        <w:rPr>
          <w:rFonts w:ascii="GHEA Grapalat" w:hAnsi="GHEA Grapalat" w:cs="Sylfaen"/>
          <w:lang w:val="hy-AM"/>
        </w:rPr>
        <w:t xml:space="preserve">թ. ընթացքում Հայաստանի ՓՄՁ ԶԱԿ-ը շարունակել է աշխատանքներ իրականացնել միջազգային/դոնոր կազմակերպությունների հետ համատեղ արդեն իսկ ընթացքի մեջ գտնվող ծրագրերի ուղղությամբ:  </w:t>
      </w:r>
      <w:r w:rsidR="00916E75">
        <w:rPr>
          <w:rFonts w:ascii="GHEA Grapalat" w:hAnsi="GHEA Grapalat" w:cs="Sylfaen"/>
        </w:rPr>
        <w:t>Բացի</w:t>
      </w:r>
      <w:r w:rsidR="00916E75" w:rsidRPr="00446853">
        <w:rPr>
          <w:rFonts w:ascii="GHEA Grapalat" w:hAnsi="GHEA Grapalat" w:cs="Sylfaen"/>
          <w:lang w:val="af-ZA"/>
        </w:rPr>
        <w:t xml:space="preserve"> </w:t>
      </w:r>
      <w:r w:rsidR="00916E75">
        <w:rPr>
          <w:rFonts w:ascii="GHEA Grapalat" w:hAnsi="GHEA Grapalat" w:cs="Sylfaen"/>
        </w:rPr>
        <w:t>այդ</w:t>
      </w:r>
      <w:r w:rsidR="00916E75" w:rsidRPr="00446853">
        <w:rPr>
          <w:rFonts w:ascii="GHEA Grapalat" w:hAnsi="GHEA Grapalat" w:cs="Sylfaen"/>
          <w:lang w:val="af-ZA"/>
        </w:rPr>
        <w:t xml:space="preserve">, </w:t>
      </w:r>
      <w:r w:rsidR="00916E75">
        <w:rPr>
          <w:rFonts w:ascii="GHEA Grapalat" w:hAnsi="GHEA Grapalat" w:cs="Sylfaen"/>
        </w:rPr>
        <w:t>աշխատանքներ</w:t>
      </w:r>
      <w:r w:rsidR="00916E75" w:rsidRPr="00446853">
        <w:rPr>
          <w:rFonts w:ascii="GHEA Grapalat" w:hAnsi="GHEA Grapalat" w:cs="Sylfaen"/>
          <w:lang w:val="af-ZA"/>
        </w:rPr>
        <w:t xml:space="preserve"> </w:t>
      </w:r>
      <w:r w:rsidR="00916E75">
        <w:rPr>
          <w:rFonts w:ascii="GHEA Grapalat" w:hAnsi="GHEA Grapalat" w:cs="Sylfaen"/>
        </w:rPr>
        <w:t>են</w:t>
      </w:r>
      <w:r w:rsidR="00916E75" w:rsidRPr="00446853">
        <w:rPr>
          <w:rFonts w:ascii="GHEA Grapalat" w:hAnsi="GHEA Grapalat" w:cs="Sylfaen"/>
          <w:lang w:val="af-ZA"/>
        </w:rPr>
        <w:t xml:space="preserve"> </w:t>
      </w:r>
      <w:r w:rsidR="00916E75">
        <w:rPr>
          <w:rFonts w:ascii="GHEA Grapalat" w:hAnsi="GHEA Grapalat" w:cs="Sylfaen"/>
        </w:rPr>
        <w:t>իրականացվել</w:t>
      </w:r>
      <w:r w:rsidR="00916E75" w:rsidRPr="00446853">
        <w:rPr>
          <w:rFonts w:ascii="GHEA Grapalat" w:hAnsi="GHEA Grapalat" w:cs="Sylfaen"/>
          <w:lang w:val="af-ZA"/>
        </w:rPr>
        <w:t xml:space="preserve"> </w:t>
      </w:r>
      <w:r w:rsidR="00916E75">
        <w:rPr>
          <w:rFonts w:ascii="GHEA Grapalat" w:hAnsi="GHEA Grapalat" w:cs="Sylfaen"/>
        </w:rPr>
        <w:t>նոր</w:t>
      </w:r>
      <w:r w:rsidR="00916E75" w:rsidRPr="00446853">
        <w:rPr>
          <w:rFonts w:ascii="GHEA Grapalat" w:hAnsi="GHEA Grapalat" w:cs="Sylfaen"/>
          <w:lang w:val="af-ZA"/>
        </w:rPr>
        <w:t xml:space="preserve"> </w:t>
      </w:r>
      <w:r w:rsidR="00916E75">
        <w:rPr>
          <w:rFonts w:ascii="GHEA Grapalat" w:hAnsi="GHEA Grapalat" w:cs="Sylfaen"/>
        </w:rPr>
        <w:t>ծրագրերի</w:t>
      </w:r>
      <w:r w:rsidR="00916E75" w:rsidRPr="00446853">
        <w:rPr>
          <w:rFonts w:ascii="GHEA Grapalat" w:hAnsi="GHEA Grapalat" w:cs="Sylfaen"/>
          <w:lang w:val="af-ZA"/>
        </w:rPr>
        <w:t xml:space="preserve"> </w:t>
      </w:r>
      <w:r w:rsidR="00916E75">
        <w:rPr>
          <w:rFonts w:ascii="GHEA Grapalat" w:hAnsi="GHEA Grapalat" w:cs="Sylfaen"/>
        </w:rPr>
        <w:t>ներգրավման</w:t>
      </w:r>
      <w:r w:rsidR="00916E75" w:rsidRPr="00446853">
        <w:rPr>
          <w:rFonts w:ascii="GHEA Grapalat" w:hAnsi="GHEA Grapalat" w:cs="Sylfaen"/>
          <w:lang w:val="af-ZA"/>
        </w:rPr>
        <w:t xml:space="preserve"> </w:t>
      </w:r>
      <w:r w:rsidR="00916E75">
        <w:rPr>
          <w:rFonts w:ascii="GHEA Grapalat" w:hAnsi="GHEA Grapalat" w:cs="Sylfaen"/>
        </w:rPr>
        <w:t>ուղղությամբ</w:t>
      </w:r>
      <w:r w:rsidR="00916E75" w:rsidRPr="00446853">
        <w:rPr>
          <w:rFonts w:ascii="GHEA Grapalat" w:hAnsi="GHEA Grapalat" w:cs="Sylfaen"/>
          <w:lang w:val="af-ZA"/>
        </w:rPr>
        <w:t>:</w:t>
      </w:r>
    </w:p>
    <w:p w:rsidR="00386118" w:rsidRPr="00BB2754" w:rsidRDefault="00386118" w:rsidP="002034D5">
      <w:pPr>
        <w:spacing w:line="264" w:lineRule="auto"/>
        <w:ind w:firstLine="720"/>
        <w:jc w:val="both"/>
        <w:rPr>
          <w:rFonts w:ascii="GHEA Grapalat" w:hAnsi="GHEA Grapalat" w:cstheme="minorBidi"/>
          <w:i/>
          <w:lang w:val="af-ZA"/>
        </w:rPr>
      </w:pPr>
    </w:p>
    <w:p w:rsidR="00386118" w:rsidRPr="00BB2754" w:rsidRDefault="00386118" w:rsidP="002034D5">
      <w:pPr>
        <w:spacing w:line="264" w:lineRule="auto"/>
        <w:ind w:firstLine="720"/>
        <w:jc w:val="both"/>
        <w:rPr>
          <w:rFonts w:ascii="GHEA Grapalat" w:hAnsi="GHEA Grapalat" w:cstheme="minorBidi"/>
          <w:i/>
          <w:lang w:val="af-ZA"/>
        </w:rPr>
      </w:pPr>
      <w:r w:rsidRPr="00BB2754">
        <w:rPr>
          <w:rFonts w:ascii="GHEA Grapalat" w:hAnsi="GHEA Grapalat" w:cs="Sylfaen"/>
          <w:i/>
          <w:lang w:val="af-ZA"/>
        </w:rPr>
        <w:t>Առանձին</w:t>
      </w:r>
      <w:r w:rsidRPr="00BB2754">
        <w:rPr>
          <w:rFonts w:ascii="GHEA Grapalat" w:hAnsi="GHEA Grapalat" w:cstheme="minorBidi"/>
          <w:i/>
          <w:lang w:val="af-ZA"/>
        </w:rPr>
        <w:t xml:space="preserve"> </w:t>
      </w:r>
      <w:r w:rsidRPr="00BB2754">
        <w:rPr>
          <w:rFonts w:ascii="GHEA Grapalat" w:hAnsi="GHEA Grapalat" w:cs="Sylfaen"/>
          <w:i/>
          <w:lang w:val="af-ZA"/>
        </w:rPr>
        <w:t>ծրագրերի</w:t>
      </w:r>
      <w:r w:rsidRPr="00BB2754">
        <w:rPr>
          <w:rFonts w:ascii="GHEA Grapalat" w:hAnsi="GHEA Grapalat" w:cstheme="minorBidi"/>
          <w:i/>
          <w:lang w:val="af-ZA"/>
        </w:rPr>
        <w:t xml:space="preserve"> </w:t>
      </w:r>
      <w:r w:rsidRPr="00BB2754">
        <w:rPr>
          <w:rFonts w:ascii="GHEA Grapalat" w:hAnsi="GHEA Grapalat" w:cs="Sylfaen"/>
          <w:i/>
          <w:lang w:val="af-ZA"/>
        </w:rPr>
        <w:t>շրջանակներում</w:t>
      </w:r>
      <w:r w:rsidRPr="00BB2754">
        <w:rPr>
          <w:rFonts w:ascii="GHEA Grapalat" w:hAnsi="GHEA Grapalat" w:cstheme="minorBidi"/>
          <w:i/>
          <w:lang w:val="af-ZA"/>
        </w:rPr>
        <w:t xml:space="preserve"> </w:t>
      </w:r>
      <w:r w:rsidRPr="00BB2754">
        <w:rPr>
          <w:rFonts w:ascii="GHEA Grapalat" w:hAnsi="GHEA Grapalat" w:cs="Sylfaen"/>
          <w:i/>
          <w:lang w:val="af-ZA"/>
        </w:rPr>
        <w:t>հաշվետու</w:t>
      </w:r>
      <w:r w:rsidRPr="00BB2754">
        <w:rPr>
          <w:rFonts w:ascii="GHEA Grapalat" w:hAnsi="GHEA Grapalat" w:cstheme="minorBidi"/>
          <w:i/>
          <w:lang w:val="af-ZA"/>
        </w:rPr>
        <w:t xml:space="preserve"> </w:t>
      </w:r>
      <w:r w:rsidRPr="00BB2754">
        <w:rPr>
          <w:rFonts w:ascii="GHEA Grapalat" w:hAnsi="GHEA Grapalat" w:cs="Sylfaen"/>
          <w:i/>
          <w:lang w:val="af-ZA"/>
        </w:rPr>
        <w:t>ժամանակահատվածում</w:t>
      </w:r>
      <w:r w:rsidRPr="00BB2754">
        <w:rPr>
          <w:rFonts w:ascii="GHEA Grapalat" w:hAnsi="GHEA Grapalat" w:cstheme="minorBidi"/>
          <w:i/>
          <w:lang w:val="af-ZA"/>
        </w:rPr>
        <w:t xml:space="preserve"> </w:t>
      </w:r>
      <w:r w:rsidRPr="00BB2754">
        <w:rPr>
          <w:rFonts w:ascii="GHEA Grapalat" w:hAnsi="GHEA Grapalat" w:cs="Sylfaen"/>
          <w:i/>
          <w:lang w:val="af-ZA"/>
        </w:rPr>
        <w:t>կատարված</w:t>
      </w:r>
      <w:r w:rsidRPr="00BB2754">
        <w:rPr>
          <w:rFonts w:ascii="GHEA Grapalat" w:hAnsi="GHEA Grapalat" w:cstheme="minorBidi"/>
          <w:i/>
          <w:lang w:val="af-ZA"/>
        </w:rPr>
        <w:t xml:space="preserve"> </w:t>
      </w:r>
      <w:r w:rsidRPr="00BB2754">
        <w:rPr>
          <w:rFonts w:ascii="GHEA Grapalat" w:hAnsi="GHEA Grapalat" w:cs="Sylfaen"/>
          <w:i/>
          <w:lang w:val="af-ZA"/>
        </w:rPr>
        <w:t>աշխատանքները</w:t>
      </w:r>
      <w:r w:rsidRPr="00BB2754">
        <w:rPr>
          <w:rFonts w:ascii="GHEA Grapalat" w:hAnsi="GHEA Grapalat" w:cstheme="minorBidi"/>
          <w:i/>
          <w:lang w:val="af-ZA"/>
        </w:rPr>
        <w:t xml:space="preserve"> </w:t>
      </w:r>
      <w:r w:rsidRPr="00BB2754">
        <w:rPr>
          <w:rFonts w:ascii="GHEA Grapalat" w:hAnsi="GHEA Grapalat" w:cs="Sylfaen"/>
          <w:i/>
          <w:lang w:val="af-ZA"/>
        </w:rPr>
        <w:t>ներկայացվում</w:t>
      </w:r>
      <w:r w:rsidRPr="00BB2754">
        <w:rPr>
          <w:rFonts w:ascii="GHEA Grapalat" w:hAnsi="GHEA Grapalat" w:cstheme="minorBidi"/>
          <w:i/>
          <w:lang w:val="af-ZA"/>
        </w:rPr>
        <w:t xml:space="preserve"> </w:t>
      </w:r>
      <w:r w:rsidRPr="00BB2754">
        <w:rPr>
          <w:rFonts w:ascii="GHEA Grapalat" w:hAnsi="GHEA Grapalat" w:cs="Sylfaen"/>
          <w:i/>
          <w:lang w:val="af-ZA"/>
        </w:rPr>
        <w:t>են</w:t>
      </w:r>
      <w:r w:rsidRPr="00BB2754">
        <w:rPr>
          <w:rFonts w:ascii="GHEA Grapalat" w:hAnsi="GHEA Grapalat" w:cstheme="minorBidi"/>
          <w:i/>
          <w:lang w:val="af-ZA"/>
        </w:rPr>
        <w:t xml:space="preserve"> </w:t>
      </w:r>
      <w:r w:rsidRPr="00BB2754">
        <w:rPr>
          <w:rFonts w:ascii="GHEA Grapalat" w:hAnsi="GHEA Grapalat" w:cs="Sylfaen"/>
          <w:i/>
          <w:lang w:val="af-ZA"/>
        </w:rPr>
        <w:t>ստորև</w:t>
      </w:r>
      <w:r w:rsidRPr="00BB2754">
        <w:rPr>
          <w:rFonts w:ascii="GHEA Grapalat" w:hAnsi="GHEA Grapalat" w:cstheme="minorBidi"/>
          <w:i/>
          <w:lang w:val="af-ZA"/>
        </w:rPr>
        <w:t xml:space="preserve">. </w:t>
      </w:r>
    </w:p>
    <w:p w:rsidR="005803F0" w:rsidRPr="00BB2754" w:rsidRDefault="005803F0" w:rsidP="002034D5">
      <w:pPr>
        <w:spacing w:line="264" w:lineRule="auto"/>
        <w:ind w:firstLine="720"/>
        <w:jc w:val="both"/>
        <w:rPr>
          <w:rFonts w:ascii="GHEA Grapalat" w:hAnsi="GHEA Grapalat" w:cstheme="minorBidi"/>
          <w:i/>
          <w:lang w:val="af-ZA"/>
        </w:rPr>
      </w:pPr>
    </w:p>
    <w:p w:rsidR="00724B54" w:rsidRPr="006E6B85" w:rsidRDefault="00FD1DB8" w:rsidP="002034D5">
      <w:pPr>
        <w:spacing w:line="264" w:lineRule="auto"/>
        <w:ind w:firstLine="426"/>
        <w:jc w:val="both"/>
        <w:rPr>
          <w:rFonts w:ascii="GHEA Grapalat" w:hAnsi="GHEA Grapalat"/>
          <w:b/>
          <w:u w:val="single"/>
          <w:lang w:val="af-ZA"/>
        </w:rPr>
      </w:pPr>
      <w:proofErr w:type="gramStart"/>
      <w:r>
        <w:rPr>
          <w:rFonts w:ascii="GHEA Grapalat" w:hAnsi="GHEA Grapalat"/>
          <w:b/>
          <w:u w:val="single"/>
        </w:rPr>
        <w:t>ա</w:t>
      </w:r>
      <w:proofErr w:type="gramEnd"/>
      <w:r w:rsidR="00724B54" w:rsidRPr="00BB2754">
        <w:rPr>
          <w:rFonts w:ascii="GHEA Grapalat" w:hAnsi="GHEA Grapalat"/>
          <w:b/>
          <w:u w:val="single"/>
          <w:lang w:val="hy-AM"/>
        </w:rPr>
        <w:t xml:space="preserve">) </w:t>
      </w:r>
      <w:r w:rsidR="00724B54" w:rsidRPr="00BB2754">
        <w:rPr>
          <w:rFonts w:ascii="GHEA Grapalat" w:hAnsi="GHEA Grapalat"/>
          <w:b/>
          <w:u w:val="single"/>
          <w:lang w:val="af-ZA"/>
        </w:rPr>
        <w:t>«</w:t>
      </w:r>
      <w:r w:rsidR="00724B54" w:rsidRPr="00BB2754">
        <w:rPr>
          <w:rFonts w:ascii="GHEA Grapalat" w:hAnsi="GHEA Grapalat" w:cs="Sylfaen"/>
          <w:b/>
          <w:u w:val="single"/>
          <w:lang w:val="af-ZA"/>
        </w:rPr>
        <w:t>Տեղական</w:t>
      </w:r>
      <w:r w:rsidR="00724B54" w:rsidRPr="00BB2754">
        <w:rPr>
          <w:rFonts w:ascii="GHEA Grapalat" w:hAnsi="GHEA Grapalat"/>
          <w:b/>
          <w:u w:val="single"/>
          <w:lang w:val="af-ZA"/>
        </w:rPr>
        <w:t xml:space="preserve"> </w:t>
      </w:r>
      <w:r w:rsidR="00724B54" w:rsidRPr="00BB2754">
        <w:rPr>
          <w:rFonts w:ascii="GHEA Grapalat" w:hAnsi="GHEA Grapalat" w:cs="Sylfaen"/>
          <w:b/>
          <w:u w:val="single"/>
          <w:lang w:val="af-ZA"/>
        </w:rPr>
        <w:t>արտադրանքի</w:t>
      </w:r>
      <w:r w:rsidR="00724B54" w:rsidRPr="00BB2754">
        <w:rPr>
          <w:rFonts w:ascii="GHEA Grapalat" w:hAnsi="GHEA Grapalat"/>
          <w:b/>
          <w:u w:val="single"/>
          <w:lang w:val="af-ZA"/>
        </w:rPr>
        <w:t xml:space="preserve"> </w:t>
      </w:r>
      <w:r w:rsidR="00724B54" w:rsidRPr="00BB2754">
        <w:rPr>
          <w:rFonts w:ascii="GHEA Grapalat" w:hAnsi="GHEA Grapalat" w:cs="Sylfaen"/>
          <w:b/>
          <w:u w:val="single"/>
          <w:lang w:val="af-ZA"/>
        </w:rPr>
        <w:t>զարգացում</w:t>
      </w:r>
      <w:r w:rsidR="00724B54" w:rsidRPr="00BB2754">
        <w:rPr>
          <w:rFonts w:ascii="GHEA Grapalat" w:hAnsi="GHEA Grapalat"/>
          <w:b/>
          <w:u w:val="single"/>
          <w:lang w:val="af-ZA"/>
        </w:rPr>
        <w:t xml:space="preserve"> </w:t>
      </w:r>
      <w:r w:rsidR="00724B54" w:rsidRPr="00BB2754">
        <w:rPr>
          <w:rFonts w:ascii="GHEA Grapalat" w:hAnsi="GHEA Grapalat" w:cs="Sylfaen"/>
          <w:b/>
          <w:u w:val="single"/>
          <w:lang w:val="af-ZA"/>
        </w:rPr>
        <w:t>և</w:t>
      </w:r>
      <w:r w:rsidR="00724B54" w:rsidRPr="00BB2754">
        <w:rPr>
          <w:rFonts w:ascii="GHEA Grapalat" w:hAnsi="GHEA Grapalat"/>
          <w:b/>
          <w:u w:val="single"/>
          <w:lang w:val="af-ZA"/>
        </w:rPr>
        <w:t xml:space="preserve"> </w:t>
      </w:r>
      <w:r w:rsidR="00724B54" w:rsidRPr="00BB2754">
        <w:rPr>
          <w:rFonts w:ascii="GHEA Grapalat" w:hAnsi="GHEA Grapalat" w:cs="Sylfaen"/>
          <w:b/>
          <w:u w:val="single"/>
          <w:lang w:val="af-ZA"/>
        </w:rPr>
        <w:t>տեղական</w:t>
      </w:r>
      <w:r w:rsidR="00724B54" w:rsidRPr="00BB2754">
        <w:rPr>
          <w:rFonts w:ascii="GHEA Grapalat" w:hAnsi="GHEA Grapalat"/>
          <w:b/>
          <w:u w:val="single"/>
          <w:lang w:val="af-ZA"/>
        </w:rPr>
        <w:t xml:space="preserve"> </w:t>
      </w:r>
      <w:r w:rsidR="00724B54" w:rsidRPr="00BB2754">
        <w:rPr>
          <w:rFonts w:ascii="GHEA Grapalat" w:hAnsi="GHEA Grapalat" w:cs="Sylfaen"/>
          <w:b/>
          <w:u w:val="single"/>
          <w:lang w:val="af-ZA"/>
        </w:rPr>
        <w:t>ապրանքանիշերի</w:t>
      </w:r>
      <w:r w:rsidR="00724B54" w:rsidRPr="00BB2754">
        <w:rPr>
          <w:rFonts w:ascii="GHEA Grapalat" w:hAnsi="GHEA Grapalat"/>
          <w:b/>
          <w:u w:val="single"/>
          <w:lang w:val="af-ZA"/>
        </w:rPr>
        <w:t xml:space="preserve"> </w:t>
      </w:r>
      <w:r w:rsidR="00724B54" w:rsidRPr="00BB2754">
        <w:rPr>
          <w:rFonts w:ascii="GHEA Grapalat" w:hAnsi="GHEA Grapalat" w:cs="Sylfaen"/>
          <w:b/>
          <w:u w:val="single"/>
          <w:lang w:val="af-ZA"/>
        </w:rPr>
        <w:t>առաջմղում</w:t>
      </w:r>
      <w:r w:rsidR="00724B54" w:rsidRPr="00BB2754">
        <w:rPr>
          <w:rFonts w:ascii="GHEA Grapalat" w:hAnsi="GHEA Grapalat"/>
          <w:b/>
          <w:u w:val="single"/>
          <w:lang w:val="af-ZA"/>
        </w:rPr>
        <w:t xml:space="preserve"> </w:t>
      </w:r>
      <w:r w:rsidR="00724B54" w:rsidRPr="006E6B85">
        <w:rPr>
          <w:rFonts w:ascii="GHEA Grapalat" w:hAnsi="GHEA Grapalat" w:cs="Sylfaen"/>
          <w:b/>
          <w:u w:val="single"/>
          <w:lang w:val="hy-AM"/>
        </w:rPr>
        <w:t>Հայաստանում</w:t>
      </w:r>
      <w:r w:rsidR="00724B54" w:rsidRPr="006E6B85">
        <w:rPr>
          <w:rFonts w:ascii="GHEA Grapalat" w:hAnsi="GHEA Grapalat"/>
          <w:b/>
          <w:u w:val="single"/>
          <w:lang w:val="hy-AM"/>
        </w:rPr>
        <w:t xml:space="preserve"> </w:t>
      </w:r>
      <w:r w:rsidR="00724B54" w:rsidRPr="006E6B85">
        <w:rPr>
          <w:rFonts w:ascii="GHEA Grapalat" w:hAnsi="GHEA Grapalat" w:cs="Arial"/>
          <w:b/>
          <w:u w:val="single"/>
          <w:lang w:val="hy-AM"/>
        </w:rPr>
        <w:t>–</w:t>
      </w:r>
      <w:r w:rsidR="00724B54" w:rsidRPr="006E6B85">
        <w:rPr>
          <w:rFonts w:ascii="GHEA Grapalat" w:hAnsi="GHEA Grapalat"/>
          <w:b/>
          <w:u w:val="single"/>
          <w:lang w:val="hy-AM"/>
        </w:rPr>
        <w:t xml:space="preserve"> </w:t>
      </w:r>
      <w:r w:rsidR="00724B54" w:rsidRPr="006E6B85">
        <w:rPr>
          <w:rFonts w:ascii="GHEA Grapalat" w:hAnsi="GHEA Grapalat" w:cs="Sylfaen"/>
          <w:b/>
          <w:u w:val="single"/>
          <w:lang w:val="hy-AM"/>
        </w:rPr>
        <w:t>փուլ</w:t>
      </w:r>
      <w:r w:rsidR="00724B54" w:rsidRPr="006E6B85">
        <w:rPr>
          <w:rFonts w:ascii="GHEA Grapalat" w:hAnsi="GHEA Grapalat"/>
          <w:b/>
          <w:u w:val="single"/>
          <w:lang w:val="hy-AM"/>
        </w:rPr>
        <w:t xml:space="preserve"> -</w:t>
      </w:r>
      <w:r w:rsidR="00724B54" w:rsidRPr="006E6B85">
        <w:rPr>
          <w:rFonts w:ascii="GHEA Grapalat" w:hAnsi="GHEA Grapalat"/>
          <w:b/>
          <w:u w:val="single"/>
          <w:lang w:val="af-ZA"/>
        </w:rPr>
        <w:t xml:space="preserve"> 2» </w:t>
      </w:r>
      <w:r w:rsidR="00724B54" w:rsidRPr="006E6B85">
        <w:rPr>
          <w:rFonts w:ascii="GHEA Grapalat" w:hAnsi="GHEA Grapalat" w:cs="Sylfaen"/>
          <w:b/>
          <w:u w:val="single"/>
          <w:lang w:val="af-ZA"/>
        </w:rPr>
        <w:t>Հայաստանի</w:t>
      </w:r>
      <w:r w:rsidR="00724B54" w:rsidRPr="006E6B85">
        <w:rPr>
          <w:rFonts w:ascii="GHEA Grapalat" w:hAnsi="GHEA Grapalat"/>
          <w:b/>
          <w:u w:val="single"/>
          <w:lang w:val="af-ZA"/>
        </w:rPr>
        <w:t xml:space="preserve"> </w:t>
      </w:r>
      <w:r w:rsidR="00724B54" w:rsidRPr="006E6B85">
        <w:rPr>
          <w:rFonts w:ascii="GHEA Grapalat" w:hAnsi="GHEA Grapalat" w:cs="Sylfaen"/>
          <w:b/>
          <w:u w:val="single"/>
          <w:lang w:val="af-ZA"/>
        </w:rPr>
        <w:t>ՓՄՁ</w:t>
      </w:r>
      <w:r w:rsidR="00724B54" w:rsidRPr="006E6B85">
        <w:rPr>
          <w:rFonts w:ascii="GHEA Grapalat" w:hAnsi="GHEA Grapalat"/>
          <w:b/>
          <w:u w:val="single"/>
          <w:lang w:val="af-ZA"/>
        </w:rPr>
        <w:t xml:space="preserve"> </w:t>
      </w:r>
      <w:r w:rsidR="00724B54" w:rsidRPr="006E6B85">
        <w:rPr>
          <w:rFonts w:ascii="GHEA Grapalat" w:hAnsi="GHEA Grapalat" w:cs="Sylfaen"/>
          <w:b/>
          <w:u w:val="single"/>
          <w:lang w:val="af-ZA"/>
        </w:rPr>
        <w:t>ԶԱԿ</w:t>
      </w:r>
      <w:r w:rsidR="00724B54" w:rsidRPr="006E6B85">
        <w:rPr>
          <w:rFonts w:ascii="GHEA Grapalat" w:hAnsi="GHEA Grapalat"/>
          <w:b/>
          <w:u w:val="single"/>
          <w:lang w:val="af-ZA"/>
        </w:rPr>
        <w:t>/</w:t>
      </w:r>
      <w:r w:rsidR="00724B54" w:rsidRPr="006E6B85">
        <w:rPr>
          <w:rFonts w:ascii="GHEA Grapalat" w:hAnsi="GHEA Grapalat" w:cs="Sylfaen"/>
          <w:b/>
          <w:u w:val="single"/>
          <w:lang w:val="af-ZA"/>
        </w:rPr>
        <w:t>ՃՄՀԳ</w:t>
      </w:r>
      <w:r w:rsidR="00724B54" w:rsidRPr="006E6B85">
        <w:rPr>
          <w:rFonts w:ascii="GHEA Grapalat" w:hAnsi="GHEA Grapalat"/>
          <w:b/>
          <w:u w:val="single"/>
          <w:lang w:val="af-ZA"/>
        </w:rPr>
        <w:t xml:space="preserve"> (</w:t>
      </w:r>
      <w:r w:rsidR="00724B54" w:rsidRPr="006E6B85">
        <w:rPr>
          <w:rFonts w:ascii="GHEA Grapalat" w:hAnsi="GHEA Grapalat" w:cs="Sylfaen"/>
          <w:b/>
          <w:u w:val="single"/>
          <w:lang w:val="af-ZA"/>
        </w:rPr>
        <w:t>Ճապոնիայի</w:t>
      </w:r>
      <w:r w:rsidR="00724B54" w:rsidRPr="006E6B85">
        <w:rPr>
          <w:rFonts w:ascii="GHEA Grapalat" w:hAnsi="GHEA Grapalat"/>
          <w:b/>
          <w:u w:val="single"/>
          <w:lang w:val="af-ZA"/>
        </w:rPr>
        <w:t xml:space="preserve"> </w:t>
      </w:r>
      <w:r w:rsidR="00724B54" w:rsidRPr="006E6B85">
        <w:rPr>
          <w:rFonts w:ascii="GHEA Grapalat" w:hAnsi="GHEA Grapalat" w:cs="Sylfaen"/>
          <w:b/>
          <w:u w:val="single"/>
          <w:lang w:val="af-ZA"/>
        </w:rPr>
        <w:t>միջազգային</w:t>
      </w:r>
      <w:r w:rsidR="00724B54" w:rsidRPr="006E6B85">
        <w:rPr>
          <w:rFonts w:ascii="GHEA Grapalat" w:hAnsi="GHEA Grapalat"/>
          <w:b/>
          <w:u w:val="single"/>
          <w:lang w:val="af-ZA"/>
        </w:rPr>
        <w:t xml:space="preserve"> </w:t>
      </w:r>
      <w:r w:rsidR="00724B54" w:rsidRPr="006E6B85">
        <w:rPr>
          <w:rFonts w:ascii="GHEA Grapalat" w:hAnsi="GHEA Grapalat" w:cs="Sylfaen"/>
          <w:b/>
          <w:u w:val="single"/>
          <w:lang w:val="af-ZA"/>
        </w:rPr>
        <w:t>համագործակցության</w:t>
      </w:r>
      <w:r w:rsidR="00724B54" w:rsidRPr="006E6B85">
        <w:rPr>
          <w:rFonts w:ascii="GHEA Grapalat" w:hAnsi="GHEA Grapalat"/>
          <w:b/>
          <w:u w:val="single"/>
          <w:lang w:val="af-ZA"/>
        </w:rPr>
        <w:t xml:space="preserve"> </w:t>
      </w:r>
      <w:r w:rsidR="00724B54" w:rsidRPr="006E6B85">
        <w:rPr>
          <w:rFonts w:ascii="GHEA Grapalat" w:hAnsi="GHEA Grapalat" w:cs="Sylfaen"/>
          <w:b/>
          <w:u w:val="single"/>
          <w:lang w:val="af-ZA"/>
        </w:rPr>
        <w:t>գործակալություն</w:t>
      </w:r>
      <w:r w:rsidR="00724B54" w:rsidRPr="006E6B85">
        <w:rPr>
          <w:rFonts w:ascii="GHEA Grapalat" w:hAnsi="GHEA Grapalat"/>
          <w:b/>
          <w:u w:val="single"/>
          <w:lang w:val="af-ZA"/>
        </w:rPr>
        <w:t xml:space="preserve">) </w:t>
      </w:r>
      <w:r w:rsidR="00724B54" w:rsidRPr="006E6B85">
        <w:rPr>
          <w:rFonts w:ascii="GHEA Grapalat" w:hAnsi="GHEA Grapalat" w:cs="Sylfaen"/>
          <w:b/>
          <w:u w:val="single"/>
          <w:lang w:val="af-ZA"/>
        </w:rPr>
        <w:t>համատեղ</w:t>
      </w:r>
      <w:r w:rsidR="00724B54" w:rsidRPr="006E6B85">
        <w:rPr>
          <w:rFonts w:ascii="GHEA Grapalat" w:hAnsi="GHEA Grapalat"/>
          <w:b/>
          <w:u w:val="single"/>
          <w:lang w:val="af-ZA"/>
        </w:rPr>
        <w:t xml:space="preserve"> </w:t>
      </w:r>
      <w:r w:rsidR="00724B54" w:rsidRPr="006E6B85">
        <w:rPr>
          <w:rFonts w:ascii="GHEA Grapalat" w:hAnsi="GHEA Grapalat" w:cs="Sylfaen"/>
          <w:b/>
          <w:u w:val="single"/>
          <w:lang w:val="af-ZA"/>
        </w:rPr>
        <w:t>ծրագիր</w:t>
      </w:r>
    </w:p>
    <w:p w:rsidR="00724B54" w:rsidRPr="006E6B85" w:rsidRDefault="00724B54" w:rsidP="002034D5">
      <w:pPr>
        <w:spacing w:line="264" w:lineRule="auto"/>
        <w:ind w:firstLine="426"/>
        <w:jc w:val="both"/>
        <w:rPr>
          <w:rFonts w:ascii="GHEA Grapalat" w:hAnsi="GHEA Grapalat"/>
          <w:i/>
          <w:u w:val="single"/>
          <w:lang w:val="af-ZA"/>
        </w:rPr>
      </w:pPr>
    </w:p>
    <w:p w:rsidR="006E6B85" w:rsidRPr="006E6B85" w:rsidRDefault="00FD1DB8" w:rsidP="006E6B85">
      <w:pPr>
        <w:spacing w:line="264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Հաշվետու</w:t>
      </w:r>
      <w:r w:rsidRPr="004468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ժամանակահատվածում</w:t>
      </w:r>
      <w:r w:rsidRPr="004468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ավարտվել</w:t>
      </w:r>
      <w:r w:rsidRPr="004468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446853">
        <w:rPr>
          <w:rFonts w:ascii="GHEA Grapalat" w:hAnsi="GHEA Grapalat"/>
          <w:lang w:val="af-ZA"/>
        </w:rPr>
        <w:t xml:space="preserve"> </w:t>
      </w:r>
      <w:r w:rsidRPr="006E6B85">
        <w:rPr>
          <w:rFonts w:ascii="GHEA Grapalat" w:hAnsi="GHEA Grapalat"/>
          <w:lang w:val="hy-AM"/>
        </w:rPr>
        <w:t>2016թ</w:t>
      </w:r>
      <w:r w:rsidRPr="006E6B85"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/>
          <w:lang w:val="hy-AM"/>
        </w:rPr>
        <w:t xml:space="preserve"> հուլիսի 18-ից մեկնարկած</w:t>
      </w:r>
      <w:r w:rsidRPr="006E6B85">
        <w:rPr>
          <w:rFonts w:ascii="GHEA Grapalat" w:hAnsi="GHEA Grapalat"/>
          <w:lang w:val="hy-AM"/>
        </w:rPr>
        <w:t xml:space="preserve">  </w:t>
      </w:r>
      <w:r w:rsidR="006E6B85" w:rsidRPr="006E6B85">
        <w:rPr>
          <w:rFonts w:ascii="GHEA Grapalat" w:hAnsi="GHEA Grapalat"/>
          <w:lang w:val="hy-AM"/>
        </w:rPr>
        <w:t>Հայաստանի ՓՄՁ ԶԱԿ/ՃՄՀԳ համատեղ «Տեղական արտադրանքի զարգացում և տեղական ապրանքանիշերի առաջմղում Հայաստանում – փուլ 2» ծրագիրը, որը հանդիսանում է 2013 -2016 թթ</w:t>
      </w:r>
      <w:r w:rsidR="006E6B85" w:rsidRPr="006E6B85">
        <w:rPr>
          <w:rFonts w:ascii="Cambria Math" w:hAnsi="Cambria Math" w:cs="Cambria Math"/>
          <w:lang w:val="hy-AM"/>
        </w:rPr>
        <w:t>․</w:t>
      </w:r>
      <w:r w:rsidR="006E6B85" w:rsidRPr="006E6B85">
        <w:rPr>
          <w:rFonts w:ascii="GHEA Grapalat" w:hAnsi="GHEA Grapalat"/>
          <w:lang w:val="hy-AM"/>
        </w:rPr>
        <w:t xml:space="preserve"> իրականացված «Տեղական արտադրանքի զարգացում և տեղական ապրանքանիշերի առաջմղում Հայաստանում» ծրագրի շարունակությունը։</w:t>
      </w:r>
    </w:p>
    <w:p w:rsidR="006E6B85" w:rsidRPr="006E6B85" w:rsidRDefault="006E6B85" w:rsidP="006E6B85">
      <w:pPr>
        <w:spacing w:line="264" w:lineRule="auto"/>
        <w:ind w:firstLine="426"/>
        <w:jc w:val="both"/>
        <w:rPr>
          <w:rFonts w:ascii="GHEA Grapalat" w:hAnsi="GHEA Grapalat"/>
          <w:lang w:val="hy-AM"/>
        </w:rPr>
      </w:pPr>
      <w:r w:rsidRPr="006E6B85">
        <w:rPr>
          <w:rFonts w:ascii="GHEA Grapalat" w:hAnsi="GHEA Grapalat"/>
          <w:lang w:val="hy-AM"/>
        </w:rPr>
        <w:t>Ծրագրի «փուլ 2»-ը ուղղված է Ծրագրի նախորդ փուլի իրականացման ընթացքում ստեղծված դրական արդյունքների և ազդեցությունների տարածմանն ամբողջ երկրում՝ ավելի ընդարձակ առաջադրանքներով, ինչպիսիք են արտահանման ու զբոսաշրջության առաջմղումը/խթանումը տեղական ու միջազգային շուկաներում։</w:t>
      </w:r>
    </w:p>
    <w:p w:rsidR="006E6B85" w:rsidRPr="006E6B85" w:rsidRDefault="006E6B85" w:rsidP="006E6B85">
      <w:pPr>
        <w:spacing w:line="264" w:lineRule="auto"/>
        <w:jc w:val="both"/>
        <w:rPr>
          <w:rFonts w:ascii="GHEA Grapalat" w:hAnsi="GHEA Grapalat"/>
          <w:lang w:val="hy-AM"/>
        </w:rPr>
      </w:pPr>
      <w:r w:rsidRPr="006E6B85">
        <w:rPr>
          <w:rFonts w:ascii="GHEA Grapalat" w:hAnsi="GHEA Grapalat"/>
          <w:lang w:val="hy-AM"/>
        </w:rPr>
        <w:t>Ծրագրի հիմնական գործողությունները ներառում են</w:t>
      </w:r>
      <w:r w:rsidRPr="006E6B85">
        <w:rPr>
          <w:rFonts w:ascii="Cambria Math" w:hAnsi="Cambria Math" w:cs="Cambria Math"/>
          <w:lang w:val="hy-AM"/>
        </w:rPr>
        <w:t>․</w:t>
      </w:r>
    </w:p>
    <w:p w:rsidR="006E6B85" w:rsidRPr="006E6B85" w:rsidRDefault="006E6B85" w:rsidP="006E6B85">
      <w:pPr>
        <w:numPr>
          <w:ilvl w:val="0"/>
          <w:numId w:val="7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6E6B85">
        <w:rPr>
          <w:rFonts w:ascii="GHEA Grapalat" w:hAnsi="GHEA Grapalat"/>
          <w:lang w:val="hy-AM"/>
        </w:rPr>
        <w:t xml:space="preserve">Հայ փորձագետների կարողությունների զարգացում, </w:t>
      </w:r>
    </w:p>
    <w:p w:rsidR="006E6B85" w:rsidRPr="006E6B85" w:rsidRDefault="006E6B85" w:rsidP="006E6B85">
      <w:pPr>
        <w:numPr>
          <w:ilvl w:val="0"/>
          <w:numId w:val="7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6E6B85">
        <w:rPr>
          <w:rFonts w:ascii="GHEA Grapalat" w:hAnsi="GHEA Grapalat"/>
          <w:lang w:val="hy-AM"/>
        </w:rPr>
        <w:t>Տեխնիկական աջակցության ցուցաբերում աճի ներուժ ունեցող ՓՄՁ-ներին,</w:t>
      </w:r>
    </w:p>
    <w:p w:rsidR="006E6B85" w:rsidRPr="006E6B85" w:rsidRDefault="006E6B85" w:rsidP="006E6B85">
      <w:pPr>
        <w:numPr>
          <w:ilvl w:val="0"/>
          <w:numId w:val="7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6E6B85">
        <w:rPr>
          <w:rFonts w:ascii="GHEA Grapalat" w:hAnsi="GHEA Grapalat"/>
          <w:lang w:val="hy-AM"/>
        </w:rPr>
        <w:t>Հայկական տեղական ապրանքերի առաջմղում միջազգային շուկաներում,</w:t>
      </w:r>
    </w:p>
    <w:p w:rsidR="006E6B85" w:rsidRPr="006E6B85" w:rsidRDefault="006E6B85" w:rsidP="006E6B85">
      <w:pPr>
        <w:numPr>
          <w:ilvl w:val="0"/>
          <w:numId w:val="7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6E6B85">
        <w:rPr>
          <w:rFonts w:ascii="GHEA Grapalat" w:hAnsi="GHEA Grapalat"/>
          <w:lang w:val="hy-AM"/>
        </w:rPr>
        <w:t>Ծրագրի փորձնական իրականացման վայրերի վերաբերյալ զբոսաշրջային փաթեթների առաջմղում տեղական և միջազգային շուկաների համար,</w:t>
      </w:r>
    </w:p>
    <w:p w:rsidR="006E6B85" w:rsidRPr="006E6B85" w:rsidRDefault="006E6B85" w:rsidP="006E6B85">
      <w:pPr>
        <w:numPr>
          <w:ilvl w:val="0"/>
          <w:numId w:val="7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6E6B85">
        <w:rPr>
          <w:rFonts w:ascii="GHEA Grapalat" w:hAnsi="GHEA Grapalat"/>
          <w:lang w:val="hy-AM"/>
        </w:rPr>
        <w:lastRenderedPageBreak/>
        <w:t>Շուկայավարման հարթակների ձևավորում՝ տեղական ապրանքերի և ծառայությունների ներկայացման նպատակով,</w:t>
      </w:r>
    </w:p>
    <w:p w:rsidR="006E6B85" w:rsidRPr="006E6B85" w:rsidRDefault="006E6B85" w:rsidP="006E6B85">
      <w:pPr>
        <w:numPr>
          <w:ilvl w:val="0"/>
          <w:numId w:val="7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6E6B85">
        <w:rPr>
          <w:rFonts w:ascii="GHEA Grapalat" w:hAnsi="GHEA Grapalat"/>
          <w:lang w:val="hy-AM"/>
        </w:rPr>
        <w:t>մոնիտորինգ և տեղեկատվության կուտակում՝ տվյալների բազայի ստեղծման միջոցով։</w:t>
      </w:r>
    </w:p>
    <w:p w:rsidR="006E6B85" w:rsidRPr="006E6B85" w:rsidRDefault="006E6B85" w:rsidP="006E6B85">
      <w:pPr>
        <w:spacing w:line="264" w:lineRule="auto"/>
        <w:jc w:val="both"/>
        <w:rPr>
          <w:rFonts w:ascii="GHEA Grapalat" w:hAnsi="GHEA Grapalat"/>
          <w:lang w:val="hy-AM"/>
        </w:rPr>
      </w:pPr>
    </w:p>
    <w:p w:rsidR="006E6B85" w:rsidRPr="006E6B85" w:rsidRDefault="006E6B85" w:rsidP="006E6B85">
      <w:pPr>
        <w:pStyle w:val="ListParagraph"/>
        <w:spacing w:after="80"/>
        <w:ind w:left="0" w:firstLine="284"/>
        <w:jc w:val="both"/>
        <w:rPr>
          <w:rFonts w:ascii="GHEA Grapalat" w:hAnsi="GHEA Grapalat"/>
          <w:lang w:val="hy-AM"/>
        </w:rPr>
      </w:pPr>
      <w:r w:rsidRPr="006E6B85">
        <w:rPr>
          <w:rFonts w:ascii="GHEA Grapalat" w:hAnsi="GHEA Grapalat"/>
          <w:lang w:val="hy-AM"/>
        </w:rPr>
        <w:t>Ծրագրի աջակցությամբ Արագածոտնի, Կոտայքի, Շիրակի և Վայոց Ձորի մարզերում իրականացվել է սկսնակ գործարարությանն աջակցության դասըն</w:t>
      </w:r>
      <w:r w:rsidR="004E4D20">
        <w:rPr>
          <w:rFonts w:ascii="GHEA Grapalat" w:hAnsi="GHEA Grapalat"/>
          <w:lang w:val="hy-AM"/>
        </w:rPr>
        <w:t>թացներ: Դասընթացների 57 (հիսուն</w:t>
      </w:r>
      <w:r w:rsidRPr="006E6B85">
        <w:rPr>
          <w:rFonts w:ascii="GHEA Grapalat" w:hAnsi="GHEA Grapalat"/>
          <w:lang w:val="hy-AM"/>
        </w:rPr>
        <w:t>յոթ) մասնակիցներ</w:t>
      </w:r>
      <w:r w:rsidR="004E4D20">
        <w:rPr>
          <w:rFonts w:ascii="GHEA Grapalat" w:hAnsi="GHEA Grapalat"/>
          <w:lang w:val="hy-AM"/>
        </w:rPr>
        <w:t>ից 49 (քառասուն</w:t>
      </w:r>
      <w:r w:rsidRPr="006E6B85">
        <w:rPr>
          <w:rFonts w:ascii="GHEA Grapalat" w:hAnsi="GHEA Grapalat"/>
          <w:lang w:val="hy-AM"/>
        </w:rPr>
        <w:t xml:space="preserve">ինը) ներկայացրեցին գործարար ծրագրեր, որոնցից 25-ը (քսանհինգ) հաստատվեցին Հայաստանի ՓՄՁ ԶԱԿ-ի կողմից ֆինանսավորման համար </w:t>
      </w:r>
      <w:r w:rsidRPr="006E6B85">
        <w:rPr>
          <w:rFonts w:ascii="GHEA Grapalat" w:hAnsi="GHEA Grapalat"/>
          <w:i/>
          <w:lang w:val="hy-AM"/>
        </w:rPr>
        <w:t>(մանրամասները՝ 2-րդ բաժնում):</w:t>
      </w:r>
      <w:r w:rsidRPr="006E6B85">
        <w:rPr>
          <w:rFonts w:ascii="GHEA Grapalat" w:hAnsi="GHEA Grapalat"/>
          <w:lang w:val="hy-AM"/>
        </w:rPr>
        <w:t xml:space="preserve"> </w:t>
      </w:r>
    </w:p>
    <w:p w:rsidR="006E6B85" w:rsidRPr="006E6B85" w:rsidRDefault="006E6B85" w:rsidP="006E6B85">
      <w:pPr>
        <w:spacing w:after="80"/>
        <w:ind w:firstLine="426"/>
        <w:jc w:val="both"/>
        <w:rPr>
          <w:rFonts w:ascii="GHEA Grapalat" w:hAnsi="GHEA Grapalat"/>
          <w:lang w:val="hy-AM"/>
        </w:rPr>
      </w:pPr>
      <w:r w:rsidRPr="006E6B85">
        <w:rPr>
          <w:rFonts w:ascii="GHEA Grapalat" w:hAnsi="GHEA Grapalat"/>
          <w:lang w:val="hy-AM"/>
        </w:rPr>
        <w:t>Վայոց Ձորի մարզի ՓՄՁ-ների և սկսնակ գործարարների համար Ծրագիրն իրականացրել է խորացված հայկական </w:t>
      </w:r>
      <w:r w:rsidRPr="00446853">
        <w:rPr>
          <w:rFonts w:ascii="GHEA Grapalat" w:hAnsi="GHEA Grapalat"/>
          <w:lang w:val="hy-AM"/>
        </w:rPr>
        <w:t>Մեկ գյուղ մեկ ապրանք (</w:t>
      </w:r>
      <w:r w:rsidRPr="006E6B85">
        <w:rPr>
          <w:rFonts w:ascii="GHEA Grapalat" w:hAnsi="GHEA Grapalat"/>
          <w:lang w:val="hy-AM"/>
        </w:rPr>
        <w:t>ՄԳՄԱ</w:t>
      </w:r>
      <w:r w:rsidRPr="00446853">
        <w:rPr>
          <w:rFonts w:ascii="GHEA Grapalat" w:hAnsi="GHEA Grapalat"/>
          <w:lang w:val="hy-AM"/>
        </w:rPr>
        <w:t>)</w:t>
      </w:r>
      <w:r w:rsidRPr="006E6B85">
        <w:rPr>
          <w:rFonts w:ascii="GHEA Grapalat" w:hAnsi="GHEA Grapalat"/>
          <w:lang w:val="hy-AM"/>
        </w:rPr>
        <w:t xml:space="preserve"> մեթոդի վրա հիմնված շուկայավարման դասընթաց «Յուրահատուկ պատմության, վաճառքի յուրահատուկ առաջարկի ստեղծում և հաղորդակցություն» թեմայով: Դասընթացի</w:t>
      </w:r>
      <w:r w:rsidRPr="00446853">
        <w:rPr>
          <w:rFonts w:ascii="GHEA Grapalat" w:hAnsi="GHEA Grapalat"/>
          <w:lang w:val="hy-AM"/>
        </w:rPr>
        <w:t>ն</w:t>
      </w:r>
      <w:r w:rsidRPr="006E6B85">
        <w:rPr>
          <w:rFonts w:ascii="GHEA Grapalat" w:hAnsi="GHEA Grapalat"/>
          <w:lang w:val="hy-AM"/>
        </w:rPr>
        <w:t xml:space="preserve"> մասնակցել են 11 (տասնմեկ) տեղական ՓՄՁ-ներ և սկսնակ գործարարներ, որոնք հիմնականում ներգրավված են զբոսաշրջային ծառայությունների մատուցման ոլորտում</w:t>
      </w:r>
      <w:bookmarkStart w:id="4" w:name="_GoBack"/>
      <w:bookmarkEnd w:id="4"/>
      <w:r w:rsidRPr="006E6B85">
        <w:rPr>
          <w:rFonts w:ascii="GHEA Grapalat" w:hAnsi="GHEA Grapalat"/>
          <w:lang w:val="hy-AM"/>
        </w:rPr>
        <w:t>:</w:t>
      </w:r>
    </w:p>
    <w:p w:rsidR="006E6B85" w:rsidRPr="006E6B85" w:rsidRDefault="006E6B85" w:rsidP="006E6B85">
      <w:pPr>
        <w:spacing w:after="80"/>
        <w:ind w:firstLine="350"/>
        <w:jc w:val="both"/>
        <w:rPr>
          <w:rFonts w:ascii="GHEA Grapalat" w:hAnsi="GHEA Grapalat" w:cs="Tahoma"/>
          <w:lang w:val="hy-AM"/>
        </w:rPr>
      </w:pPr>
      <w:r w:rsidRPr="006E6B85">
        <w:rPr>
          <w:rFonts w:ascii="GHEA Grapalat" w:hAnsi="GHEA Grapalat"/>
          <w:lang w:val="hy-AM"/>
        </w:rPr>
        <w:t xml:space="preserve">Հաշվետու ժամանակահատվածում Ծրագրի կողմից հրատարակվել են հայկական տարական և խորացված ՄԳՄԱ մեթոդների վրա հիմնված </w:t>
      </w:r>
      <w:r w:rsidRPr="006E6B85">
        <w:rPr>
          <w:rFonts w:ascii="GHEA Grapalat" w:hAnsi="GHEA Grapalat" w:cs="Tahoma"/>
          <w:lang w:val="hy-AM"/>
        </w:rPr>
        <w:t>բիզնեսի գործառնական բարելավման, արտահանման խթանման և միջազգայնացման բարելավման, տեղական զբոսաշրջության զարգացման վերաբերյալ հետևյալ կրթական նյութերը.</w:t>
      </w:r>
    </w:p>
    <w:p w:rsidR="006E6B85" w:rsidRPr="006E6B85" w:rsidRDefault="006E6B85" w:rsidP="006E6B85">
      <w:pPr>
        <w:pStyle w:val="ListParagraph"/>
        <w:numPr>
          <w:ilvl w:val="0"/>
          <w:numId w:val="32"/>
        </w:numPr>
        <w:spacing w:after="80" w:line="259" w:lineRule="auto"/>
        <w:jc w:val="both"/>
        <w:rPr>
          <w:rFonts w:ascii="GHEA Grapalat" w:hAnsi="GHEA Grapalat" w:cs="Tahoma"/>
          <w:lang w:val="hy-AM"/>
        </w:rPr>
      </w:pPr>
      <w:r w:rsidRPr="006E6B85">
        <w:rPr>
          <w:rFonts w:ascii="GHEA Grapalat" w:hAnsi="GHEA Grapalat" w:cs="Tahoma"/>
          <w:lang w:val="hy-AM"/>
        </w:rPr>
        <w:t>ուղեցույց «ՄԳՄԱ տարրական մեթոդներ սկսնակների համար»,</w:t>
      </w:r>
    </w:p>
    <w:p w:rsidR="006E6B85" w:rsidRPr="006E6B85" w:rsidRDefault="006E6B85" w:rsidP="006E6B85">
      <w:pPr>
        <w:pStyle w:val="ListParagraph"/>
        <w:numPr>
          <w:ilvl w:val="0"/>
          <w:numId w:val="32"/>
        </w:numPr>
        <w:spacing w:after="80" w:line="259" w:lineRule="auto"/>
        <w:jc w:val="both"/>
        <w:rPr>
          <w:rFonts w:ascii="GHEA Grapalat" w:hAnsi="GHEA Grapalat" w:cs="Tahoma"/>
          <w:lang w:val="hy-AM"/>
        </w:rPr>
      </w:pPr>
      <w:r w:rsidRPr="006E6B85">
        <w:rPr>
          <w:rFonts w:ascii="GHEA Grapalat" w:hAnsi="GHEA Grapalat" w:cs="Tahoma"/>
          <w:lang w:val="hy-AM"/>
        </w:rPr>
        <w:t>ուղեցույց «Հաջող ընդլայնում. Խորացված ՄԳՄԱ մեթոդներ պոտենցիալ արտահանողների համար»,</w:t>
      </w:r>
    </w:p>
    <w:p w:rsidR="006E6B85" w:rsidRPr="006E6B85" w:rsidRDefault="006E6B85" w:rsidP="006E6B85">
      <w:pPr>
        <w:pStyle w:val="ListParagraph"/>
        <w:numPr>
          <w:ilvl w:val="0"/>
          <w:numId w:val="32"/>
        </w:numPr>
        <w:spacing w:after="80" w:line="259" w:lineRule="auto"/>
        <w:jc w:val="both"/>
        <w:rPr>
          <w:rFonts w:ascii="GHEA Grapalat" w:hAnsi="GHEA Grapalat" w:cs="Tahoma"/>
          <w:lang w:val="hy-AM"/>
        </w:rPr>
      </w:pPr>
      <w:r w:rsidRPr="006E6B85">
        <w:rPr>
          <w:rFonts w:ascii="GHEA Grapalat" w:hAnsi="GHEA Grapalat" w:cs="Tahoma"/>
          <w:lang w:val="hy-AM"/>
        </w:rPr>
        <w:t>ուղեցույց «Խորացված ՄԳՄԱ մեթոդներ զբոսաշրջության զարգացման համար»,</w:t>
      </w:r>
    </w:p>
    <w:p w:rsidR="006E6B85" w:rsidRPr="006E6B85" w:rsidRDefault="006E6B85" w:rsidP="006E6B85">
      <w:pPr>
        <w:pStyle w:val="ListParagraph"/>
        <w:numPr>
          <w:ilvl w:val="0"/>
          <w:numId w:val="32"/>
        </w:numPr>
        <w:spacing w:after="80" w:line="259" w:lineRule="auto"/>
        <w:jc w:val="both"/>
        <w:rPr>
          <w:rFonts w:ascii="GHEA Grapalat" w:hAnsi="GHEA Grapalat" w:cs="Tahoma"/>
          <w:lang w:val="hy-AM"/>
        </w:rPr>
      </w:pPr>
      <w:r w:rsidRPr="006E6B85">
        <w:rPr>
          <w:rFonts w:ascii="GHEA Grapalat" w:hAnsi="GHEA Grapalat" w:cs="Tahoma"/>
          <w:lang w:val="hy-AM"/>
        </w:rPr>
        <w:t>ուղեցույց «Սննդի հիգիենայի հիմնարար սկզբունքներ»,</w:t>
      </w:r>
    </w:p>
    <w:p w:rsidR="006E6B85" w:rsidRPr="006E6B85" w:rsidRDefault="006E6B85" w:rsidP="006E6B85">
      <w:pPr>
        <w:pStyle w:val="ListParagraph"/>
        <w:numPr>
          <w:ilvl w:val="0"/>
          <w:numId w:val="32"/>
        </w:numPr>
        <w:spacing w:after="80" w:line="259" w:lineRule="auto"/>
        <w:jc w:val="both"/>
        <w:rPr>
          <w:rFonts w:ascii="GHEA Grapalat" w:hAnsi="GHEA Grapalat" w:cs="Tahoma"/>
        </w:rPr>
      </w:pPr>
      <w:r w:rsidRPr="006E6B85">
        <w:rPr>
          <w:rFonts w:ascii="GHEA Grapalat" w:hAnsi="GHEA Grapalat" w:cs="Tahoma"/>
          <w:lang w:val="hy-AM"/>
        </w:rPr>
        <w:t>տ</w:t>
      </w:r>
      <w:r w:rsidRPr="006E6B85">
        <w:rPr>
          <w:rFonts w:ascii="GHEA Grapalat" w:hAnsi="GHEA Grapalat" w:cs="Tahoma"/>
        </w:rPr>
        <w:t>եխնիկական ուղեցույց «ՎՎՀԿԿ»,</w:t>
      </w:r>
    </w:p>
    <w:p w:rsidR="006E6B85" w:rsidRPr="006E6B85" w:rsidRDefault="006E6B85" w:rsidP="006E6B85">
      <w:pPr>
        <w:pStyle w:val="ListParagraph"/>
        <w:numPr>
          <w:ilvl w:val="0"/>
          <w:numId w:val="32"/>
        </w:numPr>
        <w:spacing w:after="80" w:line="259" w:lineRule="auto"/>
        <w:jc w:val="both"/>
        <w:rPr>
          <w:rFonts w:ascii="GHEA Grapalat" w:hAnsi="GHEA Grapalat" w:cs="Tahoma"/>
        </w:rPr>
      </w:pPr>
      <w:r w:rsidRPr="006E6B85">
        <w:rPr>
          <w:rFonts w:ascii="GHEA Grapalat" w:hAnsi="GHEA Grapalat" w:cs="Tahoma"/>
          <w:lang w:val="hy-AM"/>
        </w:rPr>
        <w:t>տ</w:t>
      </w:r>
      <w:r w:rsidRPr="006E6B85">
        <w:rPr>
          <w:rFonts w:ascii="GHEA Grapalat" w:hAnsi="GHEA Grapalat" w:cs="Tahoma"/>
        </w:rPr>
        <w:t>եխնիկական ուղեցույց «Միջազգային առևտրային ցուցահանդեսներին արդյունավետ մասնակցություն»,</w:t>
      </w:r>
    </w:p>
    <w:p w:rsidR="006E6B85" w:rsidRPr="006E6B85" w:rsidRDefault="006E6B85" w:rsidP="006E6B85">
      <w:pPr>
        <w:pStyle w:val="ListParagraph"/>
        <w:numPr>
          <w:ilvl w:val="0"/>
          <w:numId w:val="32"/>
        </w:numPr>
        <w:spacing w:after="80" w:line="259" w:lineRule="auto"/>
        <w:jc w:val="both"/>
        <w:rPr>
          <w:rFonts w:ascii="GHEA Grapalat" w:hAnsi="GHEA Grapalat" w:cs="Tahoma"/>
        </w:rPr>
      </w:pPr>
      <w:r w:rsidRPr="006E6B85">
        <w:rPr>
          <w:rFonts w:ascii="GHEA Grapalat" w:hAnsi="GHEA Grapalat" w:cs="Tahoma"/>
          <w:lang w:val="hy-AM"/>
        </w:rPr>
        <w:t>ո</w:t>
      </w:r>
      <w:r w:rsidRPr="006E6B85">
        <w:rPr>
          <w:rFonts w:ascii="GHEA Grapalat" w:hAnsi="GHEA Grapalat" w:cs="Tahoma"/>
        </w:rPr>
        <w:t>ւղենիշեր «Միջազգային ցուցահանդես»</w:t>
      </w:r>
      <w:r w:rsidRPr="006E6B85">
        <w:rPr>
          <w:rFonts w:ascii="GHEA Grapalat" w:hAnsi="GHEA Grapalat" w:cs="Tahoma"/>
          <w:lang w:val="hy-AM"/>
        </w:rPr>
        <w:t>,</w:t>
      </w:r>
    </w:p>
    <w:p w:rsidR="006E6B85" w:rsidRPr="006E6B85" w:rsidRDefault="006E6B85" w:rsidP="006E6B85">
      <w:pPr>
        <w:pStyle w:val="ListParagraph"/>
        <w:numPr>
          <w:ilvl w:val="0"/>
          <w:numId w:val="32"/>
        </w:numPr>
        <w:spacing w:after="80" w:line="259" w:lineRule="auto"/>
        <w:jc w:val="both"/>
        <w:rPr>
          <w:rFonts w:ascii="GHEA Grapalat" w:hAnsi="GHEA Grapalat" w:cs="Tahoma"/>
        </w:rPr>
      </w:pPr>
      <w:r w:rsidRPr="006E6B85">
        <w:rPr>
          <w:rFonts w:ascii="GHEA Grapalat" w:hAnsi="GHEA Grapalat" w:cs="Tahoma"/>
          <w:lang w:val="hy-AM"/>
        </w:rPr>
        <w:t>գրքույկ «Հաջողության պատմություններ»:</w:t>
      </w:r>
    </w:p>
    <w:p w:rsidR="006E6B85" w:rsidRDefault="006E6B85" w:rsidP="009D5F12">
      <w:pPr>
        <w:spacing w:after="80"/>
        <w:jc w:val="both"/>
        <w:rPr>
          <w:rFonts w:ascii="GHEA Grapalat" w:hAnsi="GHEA Grapalat" w:cs="Tahoma"/>
          <w:lang w:val="hy-AM"/>
        </w:rPr>
      </w:pPr>
      <w:r w:rsidRPr="009D5F12">
        <w:rPr>
          <w:rFonts w:ascii="GHEA Grapalat" w:hAnsi="GHEA Grapalat" w:cs="Tahoma"/>
          <w:lang w:val="hy-AM"/>
        </w:rPr>
        <w:t>Ծրագ</w:t>
      </w:r>
      <w:r w:rsidR="00FD1DB8" w:rsidRPr="009D5F12">
        <w:rPr>
          <w:rFonts w:ascii="GHEA Grapalat" w:hAnsi="GHEA Grapalat" w:cs="Tahoma"/>
        </w:rPr>
        <w:t>րի շրջանակներում</w:t>
      </w:r>
      <w:r w:rsidRPr="009D5F12">
        <w:rPr>
          <w:rFonts w:ascii="GHEA Grapalat" w:hAnsi="GHEA Grapalat" w:cs="Tahoma"/>
          <w:lang w:val="hy-AM"/>
        </w:rPr>
        <w:t xml:space="preserve"> Սննդի անվտանգության տեսչա</w:t>
      </w:r>
      <w:r w:rsidR="00EF29E3" w:rsidRPr="009D5F12">
        <w:rPr>
          <w:rFonts w:ascii="GHEA Grapalat" w:hAnsi="GHEA Grapalat" w:cs="Tahoma"/>
          <w:lang w:val="hy-AM"/>
        </w:rPr>
        <w:t xml:space="preserve">կան մարմնի հետ համագործակցությամբ </w:t>
      </w:r>
      <w:r w:rsidR="00EF29E3" w:rsidRPr="009D5F12">
        <w:rPr>
          <w:rFonts w:ascii="GHEA Grapalat" w:hAnsi="GHEA Grapalat" w:cs="Tahoma"/>
        </w:rPr>
        <w:t xml:space="preserve">պատրաստվել են </w:t>
      </w:r>
      <w:r w:rsidRPr="009D5F12">
        <w:rPr>
          <w:rFonts w:ascii="GHEA Grapalat" w:hAnsi="GHEA Grapalat" w:cs="Tahoma"/>
          <w:lang w:val="hy-AM"/>
        </w:rPr>
        <w:t>սննդի արտադրության անվտանգության և հիգիենայի վերաբերյալ</w:t>
      </w:r>
      <w:r w:rsidR="00EF29E3" w:rsidRPr="009D5F12">
        <w:rPr>
          <w:rFonts w:ascii="GHEA Grapalat" w:hAnsi="GHEA Grapalat" w:cs="Tahoma"/>
        </w:rPr>
        <w:t xml:space="preserve"> հետևյալ</w:t>
      </w:r>
      <w:r w:rsidR="00EF29E3" w:rsidRPr="009D5F12">
        <w:rPr>
          <w:rFonts w:ascii="GHEA Grapalat" w:hAnsi="GHEA Grapalat" w:cs="Tahoma"/>
          <w:lang w:val="hy-AM"/>
        </w:rPr>
        <w:t xml:space="preserve"> ուսումնական տեսանյութերը</w:t>
      </w:r>
      <w:r w:rsidR="009D5F12">
        <w:t>.</w:t>
      </w:r>
    </w:p>
    <w:p w:rsidR="00EF29E3" w:rsidRPr="00EF29E3" w:rsidRDefault="00EF29E3" w:rsidP="00EF29E3">
      <w:pPr>
        <w:pStyle w:val="ListParagraph"/>
        <w:numPr>
          <w:ilvl w:val="0"/>
          <w:numId w:val="40"/>
        </w:numPr>
        <w:spacing w:after="80"/>
        <w:jc w:val="both"/>
        <w:rPr>
          <w:rFonts w:ascii="GHEA Grapalat" w:hAnsi="GHEA Grapalat" w:cs="Tahoma"/>
        </w:rPr>
      </w:pPr>
      <w:r w:rsidRPr="00EF29E3">
        <w:rPr>
          <w:rFonts w:ascii="GHEA Grapalat" w:hAnsi="GHEA Grapalat" w:cs="Tahoma"/>
        </w:rPr>
        <w:t>Արտադրության կազմակերպման հիմնական սկզբունքները,</w:t>
      </w:r>
    </w:p>
    <w:p w:rsidR="00EF29E3" w:rsidRPr="00EF29E3" w:rsidRDefault="00EF29E3" w:rsidP="00EF29E3">
      <w:pPr>
        <w:pStyle w:val="ListParagraph"/>
        <w:numPr>
          <w:ilvl w:val="0"/>
          <w:numId w:val="40"/>
        </w:numPr>
        <w:spacing w:after="80"/>
        <w:jc w:val="both"/>
        <w:rPr>
          <w:rFonts w:ascii="GHEA Grapalat" w:hAnsi="GHEA Grapalat" w:cs="Tahoma"/>
        </w:rPr>
      </w:pPr>
      <w:r w:rsidRPr="00EF29E3">
        <w:rPr>
          <w:rFonts w:ascii="GHEA Grapalat" w:hAnsi="GHEA Grapalat" w:cs="Tahoma"/>
        </w:rPr>
        <w:t>Անձնակազմի հիգիենա,</w:t>
      </w:r>
    </w:p>
    <w:p w:rsidR="00EF29E3" w:rsidRPr="00EF29E3" w:rsidRDefault="00EF29E3" w:rsidP="00EF29E3">
      <w:pPr>
        <w:pStyle w:val="ListParagraph"/>
        <w:numPr>
          <w:ilvl w:val="0"/>
          <w:numId w:val="40"/>
        </w:numPr>
        <w:spacing w:after="80"/>
        <w:jc w:val="both"/>
        <w:rPr>
          <w:rFonts w:ascii="GHEA Grapalat" w:hAnsi="GHEA Grapalat" w:cs="Tahoma"/>
        </w:rPr>
      </w:pPr>
      <w:r w:rsidRPr="00EF29E3">
        <w:rPr>
          <w:rFonts w:ascii="GHEA Grapalat" w:hAnsi="GHEA Grapalat" w:cs="Tahoma"/>
        </w:rPr>
        <w:t>Արտադրության սանիտարահիգիենիկ նորմեր,</w:t>
      </w:r>
    </w:p>
    <w:p w:rsidR="00EF29E3" w:rsidRDefault="00EF29E3" w:rsidP="00EF29E3">
      <w:pPr>
        <w:pStyle w:val="ListParagraph"/>
        <w:numPr>
          <w:ilvl w:val="0"/>
          <w:numId w:val="40"/>
        </w:numPr>
        <w:spacing w:after="80"/>
        <w:jc w:val="both"/>
        <w:rPr>
          <w:rFonts w:ascii="GHEA Grapalat" w:hAnsi="GHEA Grapalat" w:cs="Tahoma"/>
        </w:rPr>
      </w:pPr>
      <w:r w:rsidRPr="00EF29E3">
        <w:rPr>
          <w:rFonts w:ascii="GHEA Grapalat" w:hAnsi="GHEA Grapalat" w:cs="Tahoma"/>
        </w:rPr>
        <w:t>Վնասատուների դեմ պայքար:</w:t>
      </w:r>
    </w:p>
    <w:p w:rsidR="008E21F3" w:rsidRPr="008E21F3" w:rsidRDefault="008E21F3" w:rsidP="008E21F3">
      <w:pPr>
        <w:spacing w:after="80"/>
        <w:jc w:val="both"/>
        <w:rPr>
          <w:rFonts w:ascii="GHEA Grapalat" w:hAnsi="GHEA Grapalat" w:cs="Tahoma"/>
          <w:lang w:val="hy-AM"/>
        </w:rPr>
      </w:pPr>
      <w:r w:rsidRPr="008E21F3">
        <w:rPr>
          <w:rFonts w:ascii="GHEA Grapalat" w:hAnsi="GHEA Grapalat" w:cs="Tahoma"/>
          <w:lang w:val="hy-AM"/>
        </w:rPr>
        <w:t xml:space="preserve">Վերոնշյալ նյութերի թվային տարբերակներն արդեն ներկայացված են նաև Հայաստանի ՓՄՁ ԶԱԿ պաշտոնական կայքի «Բիզնես </w:t>
      </w:r>
      <w:r w:rsidRPr="008E21F3">
        <w:rPr>
          <w:rFonts w:ascii="GHEA Grapalat" w:hAnsi="GHEA Grapalat" w:cs="Tahoma"/>
        </w:rPr>
        <w:t>ուղեցույցներ</w:t>
      </w:r>
      <w:r w:rsidRPr="008E21F3">
        <w:rPr>
          <w:rFonts w:ascii="GHEA Grapalat" w:hAnsi="GHEA Grapalat" w:cs="Tahoma"/>
          <w:lang w:val="hy-AM"/>
        </w:rPr>
        <w:t>» բաժնում (</w:t>
      </w:r>
      <w:hyperlink r:id="rId12" w:history="1">
        <w:r>
          <w:rPr>
            <w:rStyle w:val="Hyperlink"/>
          </w:rPr>
          <w:t>https://www.smednc.am/hy/learning</w:t>
        </w:r>
      </w:hyperlink>
      <w:r w:rsidRPr="008E21F3">
        <w:rPr>
          <w:rFonts w:ascii="GHEA Grapalat" w:hAnsi="GHEA Grapalat" w:cs="Tahoma"/>
          <w:lang w:val="hy-AM"/>
        </w:rPr>
        <w:t>):</w:t>
      </w:r>
    </w:p>
    <w:p w:rsidR="009D5F12" w:rsidRDefault="009D5F12" w:rsidP="006E6B85">
      <w:pPr>
        <w:pStyle w:val="ListParagraph"/>
        <w:spacing w:after="80"/>
        <w:ind w:left="0" w:firstLine="284"/>
        <w:jc w:val="both"/>
        <w:rPr>
          <w:rFonts w:ascii="GHEA Grapalat" w:hAnsi="GHEA Grapalat"/>
          <w:lang w:val="hy-AM"/>
        </w:rPr>
      </w:pPr>
    </w:p>
    <w:p w:rsidR="006E6B85" w:rsidRPr="005E7EDA" w:rsidRDefault="006E6B85" w:rsidP="006E6B85">
      <w:pPr>
        <w:pStyle w:val="ListParagraph"/>
        <w:spacing w:after="80"/>
        <w:ind w:left="0" w:firstLine="284"/>
        <w:jc w:val="both"/>
        <w:rPr>
          <w:rFonts w:ascii="GHEA Grapalat" w:hAnsi="GHEA Grapalat"/>
          <w:lang w:val="hy-AM"/>
        </w:rPr>
      </w:pPr>
      <w:r w:rsidRPr="005E7EDA">
        <w:rPr>
          <w:rFonts w:ascii="GHEA Grapalat" w:hAnsi="GHEA Grapalat"/>
          <w:lang w:val="hy-AM"/>
        </w:rPr>
        <w:lastRenderedPageBreak/>
        <w:t>Հաշվետու ժամանակահատվածում իրականացվել է Ծրագրի վերջնական հետազոտություն՝ Ծրագրի արդյունքների, ինչպես նաև գործողությունների ազդեցության չափման նպատակով: Ակնկալվում է, նաև որ հետազոտության իրականացման միջոցով կամրապնդվեն Հայաստանի ՓՄՁ ԶԱԿ</w:t>
      </w:r>
      <w:r w:rsidRPr="00446853">
        <w:rPr>
          <w:rFonts w:ascii="GHEA Grapalat" w:hAnsi="GHEA Grapalat"/>
          <w:lang w:val="hy-AM"/>
        </w:rPr>
        <w:t>-ի</w:t>
      </w:r>
      <w:r w:rsidRPr="005E7EDA">
        <w:rPr>
          <w:rFonts w:ascii="GHEA Grapalat" w:hAnsi="GHEA Grapalat"/>
          <w:lang w:val="hy-AM"/>
        </w:rPr>
        <w:t xml:space="preserve"> աշխատակիցների մշտադիտարկման կարողությու</w:t>
      </w:r>
      <w:r>
        <w:rPr>
          <w:rFonts w:ascii="GHEA Grapalat" w:hAnsi="GHEA Grapalat"/>
          <w:lang w:val="hy-AM"/>
        </w:rPr>
        <w:t>նները և մշտադիտարկման մեխանիզմը</w:t>
      </w:r>
      <w:r w:rsidRPr="005E7EDA">
        <w:rPr>
          <w:rFonts w:ascii="GHEA Grapalat" w:hAnsi="GHEA Grapalat"/>
          <w:lang w:val="hy-AM"/>
        </w:rPr>
        <w:t>:</w:t>
      </w:r>
    </w:p>
    <w:p w:rsidR="006E6B85" w:rsidRPr="005E7EDA" w:rsidRDefault="006E6B85" w:rsidP="006E6B85">
      <w:pPr>
        <w:pStyle w:val="ListParagraph"/>
        <w:spacing w:after="80"/>
        <w:ind w:left="0" w:firstLine="284"/>
        <w:jc w:val="both"/>
        <w:rPr>
          <w:rFonts w:ascii="GHEA Grapalat" w:hAnsi="GHEA Grapalat"/>
          <w:lang w:val="hy-AM"/>
        </w:rPr>
      </w:pPr>
      <w:r w:rsidRPr="005E7EDA">
        <w:rPr>
          <w:rFonts w:ascii="GHEA Grapalat" w:hAnsi="GHEA Grapalat"/>
          <w:lang w:val="hy-AM"/>
        </w:rPr>
        <w:t>Հետազոտությունն ընդգրկում է շահառուների ամբողջ Հայաստանի տարածքում և ներառում է ցուցիչների առնվազն հետևյալ խմբերը.</w:t>
      </w:r>
    </w:p>
    <w:p w:rsidR="006E6B85" w:rsidRPr="005E7EDA" w:rsidRDefault="006E6B85" w:rsidP="006E6B85">
      <w:pPr>
        <w:pStyle w:val="ListParagraph"/>
        <w:numPr>
          <w:ilvl w:val="0"/>
          <w:numId w:val="33"/>
        </w:numPr>
        <w:spacing w:after="80" w:line="259" w:lineRule="auto"/>
        <w:jc w:val="both"/>
        <w:rPr>
          <w:rFonts w:ascii="GHEA Grapalat" w:hAnsi="GHEA Grapalat"/>
        </w:rPr>
      </w:pPr>
      <w:r w:rsidRPr="005E7EDA">
        <w:rPr>
          <w:rFonts w:ascii="GHEA Grapalat" w:hAnsi="GHEA Grapalat"/>
        </w:rPr>
        <w:t>նոր/բարելավված արտադրանք/ծառայություններ,</w:t>
      </w:r>
    </w:p>
    <w:p w:rsidR="006E6B85" w:rsidRPr="005E7EDA" w:rsidRDefault="006E6B85" w:rsidP="006E6B85">
      <w:pPr>
        <w:pStyle w:val="ListParagraph"/>
        <w:numPr>
          <w:ilvl w:val="0"/>
          <w:numId w:val="33"/>
        </w:numPr>
        <w:spacing w:after="80" w:line="259" w:lineRule="auto"/>
        <w:jc w:val="both"/>
        <w:rPr>
          <w:rFonts w:ascii="GHEA Grapalat" w:hAnsi="GHEA Grapalat"/>
        </w:rPr>
      </w:pPr>
      <w:r w:rsidRPr="005E7EDA">
        <w:rPr>
          <w:rFonts w:ascii="GHEA Grapalat" w:hAnsi="GHEA Grapalat"/>
        </w:rPr>
        <w:t>նոր/բարելավված փաթեթավորում և շուկայավարման նյութեր,</w:t>
      </w:r>
    </w:p>
    <w:p w:rsidR="006E6B85" w:rsidRPr="005E7EDA" w:rsidRDefault="006E6B85" w:rsidP="006E6B85">
      <w:pPr>
        <w:pStyle w:val="ListParagraph"/>
        <w:numPr>
          <w:ilvl w:val="0"/>
          <w:numId w:val="33"/>
        </w:numPr>
        <w:spacing w:after="80" w:line="259" w:lineRule="auto"/>
        <w:jc w:val="both"/>
        <w:rPr>
          <w:rFonts w:ascii="GHEA Grapalat" w:hAnsi="GHEA Grapalat"/>
        </w:rPr>
      </w:pPr>
      <w:r w:rsidRPr="005E7EDA">
        <w:rPr>
          <w:rFonts w:ascii="GHEA Grapalat" w:hAnsi="GHEA Grapalat"/>
        </w:rPr>
        <w:t>բարելավված հիգիենա,</w:t>
      </w:r>
    </w:p>
    <w:p w:rsidR="006E6B85" w:rsidRPr="005E7EDA" w:rsidRDefault="006E6B85" w:rsidP="006E6B85">
      <w:pPr>
        <w:pStyle w:val="ListParagraph"/>
        <w:numPr>
          <w:ilvl w:val="0"/>
          <w:numId w:val="33"/>
        </w:numPr>
        <w:spacing w:after="80" w:line="259" w:lineRule="auto"/>
        <w:jc w:val="both"/>
        <w:rPr>
          <w:rFonts w:ascii="GHEA Grapalat" w:hAnsi="GHEA Grapalat"/>
        </w:rPr>
      </w:pPr>
      <w:r w:rsidRPr="005E7EDA">
        <w:rPr>
          <w:rFonts w:ascii="GHEA Grapalat" w:hAnsi="GHEA Grapalat"/>
        </w:rPr>
        <w:t>նոր հաճախորդների թիվ և աշխարհագրություն,</w:t>
      </w:r>
    </w:p>
    <w:p w:rsidR="006E6B85" w:rsidRPr="005E7EDA" w:rsidRDefault="006E6B85" w:rsidP="006E6B85">
      <w:pPr>
        <w:pStyle w:val="ListParagraph"/>
        <w:numPr>
          <w:ilvl w:val="0"/>
          <w:numId w:val="33"/>
        </w:numPr>
        <w:spacing w:after="80" w:line="259" w:lineRule="auto"/>
        <w:jc w:val="both"/>
        <w:rPr>
          <w:rFonts w:ascii="GHEA Grapalat" w:hAnsi="GHEA Grapalat"/>
        </w:rPr>
      </w:pPr>
      <w:r w:rsidRPr="005E7EDA">
        <w:rPr>
          <w:rFonts w:ascii="GHEA Grapalat" w:hAnsi="GHEA Grapalat"/>
        </w:rPr>
        <w:t>շրջանառություն, աշխատակիցներ և մատակարարներ,</w:t>
      </w:r>
    </w:p>
    <w:p w:rsidR="006E6B85" w:rsidRPr="005E7EDA" w:rsidRDefault="006E6B85" w:rsidP="006E6B85">
      <w:pPr>
        <w:pStyle w:val="ListParagraph"/>
        <w:numPr>
          <w:ilvl w:val="0"/>
          <w:numId w:val="33"/>
        </w:numPr>
        <w:spacing w:after="80" w:line="259" w:lineRule="auto"/>
        <w:jc w:val="both"/>
        <w:rPr>
          <w:rFonts w:ascii="GHEA Grapalat" w:hAnsi="GHEA Grapalat"/>
        </w:rPr>
      </w:pPr>
      <w:r w:rsidRPr="005E7EDA">
        <w:rPr>
          <w:rFonts w:ascii="GHEA Grapalat" w:hAnsi="GHEA Grapalat"/>
        </w:rPr>
        <w:t>և այլն:</w:t>
      </w:r>
    </w:p>
    <w:p w:rsidR="006E6B85" w:rsidRPr="005E7EDA" w:rsidRDefault="006E6B85" w:rsidP="006E6B85">
      <w:pPr>
        <w:pStyle w:val="ListParagraph"/>
        <w:spacing w:after="80"/>
        <w:ind w:left="0" w:firstLine="284"/>
        <w:jc w:val="both"/>
        <w:rPr>
          <w:rFonts w:ascii="GHEA Grapalat" w:hAnsi="GHEA Grapalat"/>
          <w:lang w:val="hy-AM"/>
        </w:rPr>
      </w:pPr>
      <w:r w:rsidRPr="005E7EDA">
        <w:rPr>
          <w:rFonts w:ascii="GHEA Grapalat" w:hAnsi="GHEA Grapalat"/>
          <w:lang w:val="hy-AM"/>
        </w:rPr>
        <w:t>Հարցված 106 ՓՄՁ-ներից, որոնց փորձնական գործողությունների միջոցով ներկայացվել է հայկական ՄԳՄԱ մեթոդը, 52-ը բարելավել են իրենց բիզնեսը՝ ՄԳՄԱ մեթոդի կիրառման միջոցով: ՄԳՄԱ մեթոդ կիրառած 52 ՓՄՁ-ների և մեթոդը չկիրառած 54 ՓՄՁ-ների համեմատության արդյունքում ակնհայտ է, որ մեթոդը կիրառած ընկերություններն արձանագրել են դրական արդյունքներ, ինչպիսիք են հաճախորդների, մատակարարների, աշխատակիցների քանակի, վաճառքի ծավալների և շահույթի ավելացում:</w:t>
      </w:r>
    </w:p>
    <w:p w:rsidR="00CC2DB7" w:rsidRPr="00BB2754" w:rsidRDefault="00CC2DB7" w:rsidP="002034D5">
      <w:pPr>
        <w:spacing w:line="264" w:lineRule="auto"/>
        <w:ind w:firstLine="450"/>
        <w:jc w:val="both"/>
        <w:rPr>
          <w:rFonts w:ascii="GHEA Grapalat" w:hAnsi="GHEA Grapalat" w:cstheme="minorBidi"/>
          <w:b/>
        </w:rPr>
      </w:pPr>
    </w:p>
    <w:p w:rsidR="00386118" w:rsidRPr="00BB2754" w:rsidRDefault="00B646BF" w:rsidP="002034D5">
      <w:pPr>
        <w:spacing w:line="264" w:lineRule="auto"/>
        <w:ind w:firstLine="450"/>
        <w:jc w:val="both"/>
        <w:rPr>
          <w:rFonts w:ascii="GHEA Grapalat" w:hAnsi="GHEA Grapalat" w:cstheme="minorBidi"/>
          <w:b/>
          <w:lang w:val="hy-AM"/>
        </w:rPr>
      </w:pPr>
      <w:r>
        <w:rPr>
          <w:rFonts w:ascii="GHEA Grapalat" w:hAnsi="GHEA Grapalat" w:cstheme="minorBidi"/>
          <w:b/>
        </w:rPr>
        <w:t>բ</w:t>
      </w:r>
      <w:r w:rsidR="00386118" w:rsidRPr="00BB2754">
        <w:rPr>
          <w:rFonts w:ascii="GHEA Grapalat" w:hAnsi="GHEA Grapalat" w:cstheme="minorBidi"/>
          <w:b/>
          <w:lang w:val="hy-AM"/>
        </w:rPr>
        <w:t xml:space="preserve">) </w:t>
      </w:r>
      <w:r w:rsidR="00386118" w:rsidRPr="00BB2754">
        <w:rPr>
          <w:rFonts w:ascii="GHEA Grapalat" w:hAnsi="GHEA Grapalat" w:cstheme="minorBidi"/>
          <w:b/>
          <w:u w:val="single"/>
          <w:lang w:val="hy-AM"/>
        </w:rPr>
        <w:t>«Է</w:t>
      </w:r>
      <w:r w:rsidR="00C05E01" w:rsidRPr="00BB2754">
        <w:rPr>
          <w:rFonts w:ascii="GHEA Grapalat" w:hAnsi="GHEA Grapalat" w:cstheme="minorBidi"/>
          <w:b/>
          <w:u w:val="single"/>
          <w:lang w:val="hy-AM"/>
        </w:rPr>
        <w:t>րասմուս</w:t>
      </w:r>
      <w:r w:rsidR="00386118" w:rsidRPr="00BB2754">
        <w:rPr>
          <w:rFonts w:ascii="GHEA Grapalat" w:hAnsi="GHEA Grapalat" w:cstheme="minorBidi"/>
          <w:b/>
          <w:u w:val="single"/>
          <w:lang w:val="hy-AM"/>
        </w:rPr>
        <w:t xml:space="preserve"> </w:t>
      </w:r>
      <w:r w:rsidR="00386118" w:rsidRPr="00BB2754">
        <w:rPr>
          <w:rFonts w:ascii="GHEA Grapalat" w:hAnsi="GHEA Grapalat" w:cs="Sylfaen"/>
          <w:b/>
          <w:u w:val="single"/>
          <w:lang w:val="hy-AM"/>
        </w:rPr>
        <w:t>երիտասարդ</w:t>
      </w:r>
      <w:r w:rsidR="00386118" w:rsidRPr="00BB2754">
        <w:rPr>
          <w:rFonts w:ascii="GHEA Grapalat" w:hAnsi="GHEA Grapalat" w:cstheme="minorBidi"/>
          <w:b/>
          <w:u w:val="single"/>
          <w:lang w:val="hy-AM"/>
        </w:rPr>
        <w:t xml:space="preserve"> </w:t>
      </w:r>
      <w:r w:rsidR="00386118" w:rsidRPr="00BB2754">
        <w:rPr>
          <w:rFonts w:ascii="GHEA Grapalat" w:hAnsi="GHEA Grapalat" w:cs="Sylfaen"/>
          <w:b/>
          <w:u w:val="single"/>
          <w:lang w:val="hy-AM"/>
        </w:rPr>
        <w:t>ձեռն</w:t>
      </w:r>
      <w:r w:rsidR="00747D72" w:rsidRPr="00BB2754">
        <w:rPr>
          <w:rFonts w:ascii="GHEA Grapalat" w:hAnsi="GHEA Grapalat" w:cs="Sylfaen"/>
          <w:b/>
          <w:u w:val="single"/>
          <w:lang w:val="hy-AM"/>
        </w:rPr>
        <w:t>արկատերերի</w:t>
      </w:r>
      <w:r w:rsidR="00386118" w:rsidRPr="00BB2754">
        <w:rPr>
          <w:rFonts w:ascii="GHEA Grapalat" w:hAnsi="GHEA Grapalat" w:cstheme="minorBidi"/>
          <w:b/>
          <w:u w:val="single"/>
          <w:lang w:val="hy-AM"/>
        </w:rPr>
        <w:t xml:space="preserve"> </w:t>
      </w:r>
      <w:r w:rsidR="00386118" w:rsidRPr="00BB2754">
        <w:rPr>
          <w:rFonts w:ascii="GHEA Grapalat" w:hAnsi="GHEA Grapalat" w:cs="Sylfaen"/>
          <w:b/>
          <w:u w:val="single"/>
          <w:lang w:val="hy-AM"/>
        </w:rPr>
        <w:t>համար</w:t>
      </w:r>
      <w:r w:rsidR="00386118" w:rsidRPr="00BB2754">
        <w:rPr>
          <w:rFonts w:ascii="GHEA Grapalat" w:hAnsi="GHEA Grapalat" w:cstheme="minorBidi"/>
          <w:b/>
          <w:u w:val="single"/>
          <w:lang w:val="hy-AM"/>
        </w:rPr>
        <w:t xml:space="preserve">» </w:t>
      </w:r>
      <w:r w:rsidR="00386118" w:rsidRPr="00BB2754">
        <w:rPr>
          <w:rFonts w:ascii="GHEA Grapalat" w:hAnsi="GHEA Grapalat" w:cs="Sylfaen"/>
          <w:b/>
          <w:u w:val="single"/>
          <w:lang w:val="hy-AM"/>
        </w:rPr>
        <w:t>ծրագիր</w:t>
      </w:r>
      <w:r w:rsidR="00386118" w:rsidRPr="00BB2754">
        <w:rPr>
          <w:rFonts w:ascii="GHEA Grapalat" w:hAnsi="GHEA Grapalat" w:cstheme="minorBidi"/>
          <w:b/>
          <w:lang w:val="hy-AM"/>
        </w:rPr>
        <w:t xml:space="preserve"> </w:t>
      </w:r>
    </w:p>
    <w:p w:rsidR="00386118" w:rsidRPr="00BB2754" w:rsidRDefault="00386118" w:rsidP="002034D5">
      <w:pPr>
        <w:spacing w:line="264" w:lineRule="auto"/>
        <w:ind w:firstLine="450"/>
        <w:jc w:val="both"/>
        <w:rPr>
          <w:rFonts w:ascii="GHEA Grapalat" w:hAnsi="GHEA Grapalat" w:cstheme="minorBidi"/>
          <w:lang w:val="hy-AM"/>
        </w:rPr>
      </w:pPr>
    </w:p>
    <w:p w:rsidR="00386118" w:rsidRPr="00BB2754" w:rsidRDefault="00386118" w:rsidP="002034D5">
      <w:pPr>
        <w:spacing w:line="264" w:lineRule="auto"/>
        <w:ind w:firstLine="450"/>
        <w:jc w:val="both"/>
        <w:rPr>
          <w:rFonts w:ascii="GHEA Grapalat" w:hAnsi="GHEA Grapalat" w:cstheme="minorBidi"/>
          <w:lang w:val="hy-AM"/>
        </w:rPr>
      </w:pPr>
      <w:r w:rsidRPr="00BB2754">
        <w:rPr>
          <w:rFonts w:ascii="GHEA Grapalat" w:hAnsi="GHEA Grapalat" w:cs="Sylfaen"/>
          <w:lang w:val="hy-AM"/>
        </w:rPr>
        <w:t>Հայաստանի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="Sylfaen"/>
          <w:lang w:val="hy-AM"/>
        </w:rPr>
        <w:t>ՓՄՁ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="Sylfaen"/>
          <w:lang w:val="hy-AM"/>
        </w:rPr>
        <w:t>ԶԱԿ</w:t>
      </w:r>
      <w:r w:rsidRPr="00BB2754">
        <w:rPr>
          <w:rFonts w:ascii="GHEA Grapalat" w:hAnsi="GHEA Grapalat" w:cstheme="minorBidi"/>
          <w:lang w:val="hy-AM"/>
        </w:rPr>
        <w:t>-</w:t>
      </w:r>
      <w:r w:rsidRPr="00BB2754">
        <w:rPr>
          <w:rFonts w:ascii="GHEA Grapalat" w:hAnsi="GHEA Grapalat" w:cs="Sylfaen"/>
          <w:lang w:val="hy-AM"/>
        </w:rPr>
        <w:t>ը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="Sylfaen"/>
          <w:lang w:val="hy-AM"/>
        </w:rPr>
        <w:t>որպես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="Sylfaen"/>
          <w:lang w:val="hy-AM"/>
        </w:rPr>
        <w:t>գործընկեր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="Sylfaen"/>
          <w:lang w:val="hy-AM"/>
        </w:rPr>
        <w:t>կազմակերպություն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="Sylfaen"/>
          <w:lang w:val="hy-AM"/>
        </w:rPr>
        <w:t>մասնակցում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="Sylfaen"/>
          <w:lang w:val="hy-AM"/>
        </w:rPr>
        <w:t>է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="Sylfaen"/>
          <w:lang w:val="hy-AM"/>
        </w:rPr>
        <w:t>ԵՄ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="Sylfaen"/>
          <w:lang w:val="hy-AM"/>
        </w:rPr>
        <w:t>կողմից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="Sylfaen"/>
          <w:lang w:val="hy-AM"/>
        </w:rPr>
        <w:t>ֆինասավորվող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="Sylfaen"/>
          <w:lang w:val="hy-AM"/>
        </w:rPr>
        <w:t>«Է</w:t>
      </w:r>
      <w:r w:rsidR="00C05E01" w:rsidRPr="00BB2754">
        <w:rPr>
          <w:rFonts w:ascii="GHEA Grapalat" w:hAnsi="GHEA Grapalat" w:cs="Sylfaen"/>
          <w:lang w:val="hy-AM"/>
        </w:rPr>
        <w:t>րասմուս</w:t>
      </w:r>
      <w:r w:rsidRPr="00BB2754">
        <w:rPr>
          <w:rFonts w:ascii="GHEA Grapalat" w:hAnsi="GHEA Grapalat" w:cs="Sylfaen"/>
          <w:lang w:val="hy-AM"/>
        </w:rPr>
        <w:t xml:space="preserve"> երիտասարդ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="00747D72" w:rsidRPr="00BB2754">
        <w:rPr>
          <w:rFonts w:ascii="GHEA Grapalat" w:hAnsi="GHEA Grapalat" w:cs="Sylfaen"/>
          <w:lang w:val="hy-AM"/>
        </w:rPr>
        <w:t>ձեռնարկատերերի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="Sylfaen"/>
          <w:lang w:val="hy-AM"/>
        </w:rPr>
        <w:t>համար</w:t>
      </w:r>
      <w:r w:rsidRPr="00BB2754">
        <w:rPr>
          <w:rFonts w:ascii="GHEA Grapalat" w:hAnsi="GHEA Grapalat" w:cstheme="minorBidi"/>
          <w:lang w:val="hy-AM"/>
        </w:rPr>
        <w:t xml:space="preserve">» </w:t>
      </w:r>
      <w:r w:rsidRPr="00BB2754">
        <w:rPr>
          <w:rFonts w:ascii="GHEA Grapalat" w:hAnsi="GHEA Grapalat" w:cs="Sylfaen"/>
          <w:lang w:val="hy-AM"/>
        </w:rPr>
        <w:t>ծրագրին</w:t>
      </w:r>
      <w:r w:rsidRPr="00BB2754">
        <w:rPr>
          <w:rFonts w:ascii="GHEA Grapalat" w:hAnsi="GHEA Grapalat" w:cstheme="minorBidi"/>
          <w:lang w:val="hy-AM"/>
        </w:rPr>
        <w:t xml:space="preserve"> (</w:t>
      </w:r>
      <w:r w:rsidRPr="00BB2754">
        <w:rPr>
          <w:rFonts w:ascii="GHEA Grapalat" w:hAnsi="GHEA Grapalat" w:cs="Sylfaen"/>
          <w:lang w:val="hy-AM"/>
        </w:rPr>
        <w:t>Ծրագիր</w:t>
      </w:r>
      <w:r w:rsidRPr="00BB2754">
        <w:rPr>
          <w:rFonts w:ascii="GHEA Grapalat" w:hAnsi="GHEA Grapalat" w:cstheme="minorBidi"/>
          <w:lang w:val="hy-AM"/>
        </w:rPr>
        <w:t xml:space="preserve">): </w:t>
      </w:r>
      <w:r w:rsidRPr="00BB2754">
        <w:rPr>
          <w:rFonts w:ascii="GHEA Grapalat" w:hAnsi="GHEA Grapalat" w:cs="Sylfaen"/>
          <w:lang w:val="hy-AM"/>
        </w:rPr>
        <w:t>Հայաստանի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="Sylfaen"/>
          <w:lang w:val="hy-AM"/>
        </w:rPr>
        <w:t>ՓՄՁ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="Sylfaen"/>
          <w:lang w:val="hy-AM"/>
        </w:rPr>
        <w:t>ԶԱԿ</w:t>
      </w:r>
      <w:r w:rsidRPr="00BB2754">
        <w:rPr>
          <w:rFonts w:ascii="GHEA Grapalat" w:hAnsi="GHEA Grapalat" w:cstheme="minorBidi"/>
          <w:lang w:val="hy-AM"/>
        </w:rPr>
        <w:t>-</w:t>
      </w:r>
      <w:r w:rsidRPr="00BB2754">
        <w:rPr>
          <w:rFonts w:ascii="GHEA Grapalat" w:hAnsi="GHEA Grapalat" w:cs="Sylfaen"/>
          <w:lang w:val="hy-AM"/>
        </w:rPr>
        <w:t>ը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="Sylfaen"/>
          <w:lang w:val="hy-AM"/>
        </w:rPr>
        <w:t>Ծրագրին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="Sylfaen"/>
          <w:lang w:val="hy-AM"/>
        </w:rPr>
        <w:t>մասնակցում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="Sylfaen"/>
          <w:lang w:val="hy-AM"/>
        </w:rPr>
        <w:t>է</w:t>
      </w:r>
      <w:r w:rsidRPr="00BB2754">
        <w:rPr>
          <w:rFonts w:ascii="GHEA Grapalat" w:hAnsi="GHEA Grapalat" w:cstheme="minorBidi"/>
          <w:lang w:val="hy-AM"/>
        </w:rPr>
        <w:t xml:space="preserve"> 9 </w:t>
      </w:r>
      <w:r w:rsidRPr="00BB2754">
        <w:rPr>
          <w:rFonts w:ascii="GHEA Grapalat" w:hAnsi="GHEA Grapalat" w:cs="Sylfaen"/>
          <w:lang w:val="hy-AM"/>
        </w:rPr>
        <w:t>երկրներից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="Sylfaen"/>
          <w:lang w:val="hy-AM"/>
        </w:rPr>
        <w:t>ներկայացված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="Sylfaen"/>
          <w:lang w:val="hy-AM"/>
        </w:rPr>
        <w:t>և</w:t>
      </w:r>
      <w:r w:rsidRPr="00BB2754">
        <w:rPr>
          <w:rFonts w:ascii="GHEA Grapalat" w:hAnsi="GHEA Grapalat" w:cstheme="minorBidi"/>
          <w:lang w:val="hy-AM"/>
        </w:rPr>
        <w:t xml:space="preserve"> 10 </w:t>
      </w:r>
      <w:r w:rsidRPr="00BB2754">
        <w:rPr>
          <w:rFonts w:ascii="GHEA Grapalat" w:hAnsi="GHEA Grapalat" w:cs="Sylfaen"/>
          <w:lang w:val="hy-AM"/>
        </w:rPr>
        <w:t>կազմակերպություններից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="Sylfaen"/>
          <w:lang w:val="hy-AM"/>
        </w:rPr>
        <w:t>բաղկացած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="Sylfaen"/>
          <w:lang w:val="hy-AM"/>
        </w:rPr>
        <w:t>կոնսորցիումով</w:t>
      </w:r>
      <w:r w:rsidRPr="00BB2754">
        <w:rPr>
          <w:rFonts w:ascii="GHEA Grapalat" w:hAnsi="GHEA Grapalat" w:cstheme="minorBidi"/>
          <w:lang w:val="hy-AM"/>
        </w:rPr>
        <w:t xml:space="preserve">: </w:t>
      </w:r>
      <w:r w:rsidRPr="00BB2754">
        <w:rPr>
          <w:rFonts w:ascii="GHEA Grapalat" w:hAnsi="GHEA Grapalat" w:cs="Sylfaen"/>
          <w:lang w:val="hy-AM"/>
        </w:rPr>
        <w:t>Կոնսորցիումի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="Sylfaen"/>
          <w:lang w:val="hy-AM"/>
        </w:rPr>
        <w:t>համակարգող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="Sylfaen"/>
          <w:lang w:val="hy-AM"/>
        </w:rPr>
        <w:t>կազմակերպությունն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="Sylfaen"/>
          <w:lang w:val="hy-AM"/>
        </w:rPr>
        <w:t>է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="Sylfaen"/>
          <w:lang w:val="hy-AM"/>
        </w:rPr>
        <w:t>Տերասսայի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="Sylfaen"/>
          <w:lang w:val="hy-AM"/>
        </w:rPr>
        <w:t>առևտրաարդյունաբերական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="Sylfaen"/>
          <w:lang w:val="hy-AM"/>
        </w:rPr>
        <w:t>պալատը</w:t>
      </w:r>
      <w:r w:rsidRPr="00BB2754">
        <w:rPr>
          <w:rFonts w:ascii="GHEA Grapalat" w:hAnsi="GHEA Grapalat" w:cstheme="minorBidi"/>
          <w:lang w:val="hy-AM"/>
        </w:rPr>
        <w:t xml:space="preserve"> (</w:t>
      </w:r>
      <w:r w:rsidRPr="00BB2754">
        <w:rPr>
          <w:rFonts w:ascii="GHEA Grapalat" w:hAnsi="GHEA Grapalat" w:cs="Sylfaen"/>
          <w:lang w:val="hy-AM"/>
        </w:rPr>
        <w:t>Իսպանիա</w:t>
      </w:r>
      <w:r w:rsidRPr="00BB2754">
        <w:rPr>
          <w:rFonts w:ascii="GHEA Grapalat" w:hAnsi="GHEA Grapalat" w:cstheme="minorBidi"/>
          <w:lang w:val="hy-AM"/>
        </w:rPr>
        <w:t xml:space="preserve">), </w:t>
      </w:r>
      <w:r w:rsidRPr="00BB2754">
        <w:rPr>
          <w:rFonts w:ascii="GHEA Grapalat" w:hAnsi="GHEA Grapalat" w:cs="Sylfaen"/>
          <w:lang w:val="hy-AM"/>
        </w:rPr>
        <w:t>իսկ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="Sylfaen"/>
          <w:lang w:val="hy-AM"/>
        </w:rPr>
        <w:t>գործընկեր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="Sylfaen"/>
          <w:lang w:val="hy-AM"/>
        </w:rPr>
        <w:t>կազմակերպություններն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="Sylfaen"/>
          <w:lang w:val="hy-AM"/>
        </w:rPr>
        <w:t>են՝ Օվիեդոյի առևտրաարդյունաբերական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="Sylfaen"/>
          <w:lang w:val="hy-AM"/>
        </w:rPr>
        <w:t>պալատը</w:t>
      </w:r>
      <w:r w:rsidRPr="00BB2754">
        <w:rPr>
          <w:rFonts w:ascii="GHEA Grapalat" w:hAnsi="GHEA Grapalat" w:cstheme="minorBidi"/>
          <w:lang w:val="hy-AM"/>
        </w:rPr>
        <w:t xml:space="preserve"> (</w:t>
      </w:r>
      <w:r w:rsidRPr="00BB2754">
        <w:rPr>
          <w:rFonts w:ascii="GHEA Grapalat" w:hAnsi="GHEA Grapalat" w:cs="Sylfaen"/>
          <w:lang w:val="hy-AM"/>
        </w:rPr>
        <w:t>Իսպանիա)</w:t>
      </w:r>
      <w:r w:rsidRPr="00BB2754">
        <w:rPr>
          <w:rFonts w:ascii="GHEA Grapalat" w:hAnsi="GHEA Grapalat" w:cstheme="minorBidi"/>
          <w:lang w:val="hy-AM"/>
        </w:rPr>
        <w:t>, Լեհաստանի Ձեռնարկությունների Զարգացման Գործակալությունը (</w:t>
      </w:r>
      <w:r w:rsidRPr="00BB2754">
        <w:rPr>
          <w:rFonts w:ascii="GHEA Grapalat" w:hAnsi="GHEA Grapalat" w:cs="Sylfaen"/>
          <w:lang w:val="hy-AM"/>
        </w:rPr>
        <w:t>Լեհաստան)</w:t>
      </w:r>
      <w:r w:rsidRPr="00BB2754">
        <w:rPr>
          <w:rFonts w:ascii="GHEA Grapalat" w:hAnsi="GHEA Grapalat" w:cstheme="minorBidi"/>
          <w:lang w:val="hy-AM"/>
        </w:rPr>
        <w:t>, Կրթության և Նորամուծությունների Կենտրոնը (</w:t>
      </w:r>
      <w:r w:rsidRPr="00BB2754">
        <w:rPr>
          <w:rFonts w:ascii="GHEA Grapalat" w:hAnsi="GHEA Grapalat" w:cs="Sylfaen"/>
          <w:lang w:val="hy-AM"/>
        </w:rPr>
        <w:t>Սլովակիա)</w:t>
      </w:r>
      <w:r w:rsidRPr="00BB2754">
        <w:rPr>
          <w:rFonts w:ascii="GHEA Grapalat" w:hAnsi="GHEA Grapalat" w:cstheme="minorBidi"/>
          <w:lang w:val="hy-AM"/>
        </w:rPr>
        <w:t>, Բոդզենի Նորամուծությունների Կենտրոնը (</w:t>
      </w:r>
      <w:r w:rsidRPr="00BB2754">
        <w:rPr>
          <w:rFonts w:ascii="GHEA Grapalat" w:hAnsi="GHEA Grapalat" w:cs="Sylfaen"/>
          <w:lang w:val="hy-AM"/>
        </w:rPr>
        <w:t>Գերմանիա)</w:t>
      </w:r>
      <w:r w:rsidRPr="00BB2754">
        <w:rPr>
          <w:rFonts w:ascii="GHEA Grapalat" w:hAnsi="GHEA Grapalat" w:cstheme="minorBidi"/>
          <w:lang w:val="hy-AM"/>
        </w:rPr>
        <w:t xml:space="preserve">, OXALIS </w:t>
      </w:r>
      <w:r w:rsidRPr="00BB2754">
        <w:rPr>
          <w:rFonts w:ascii="GHEA Grapalat" w:hAnsi="GHEA Grapalat" w:cstheme="minorBidi"/>
          <w:lang w:val="hy-AM" w:bidi="ar-SY"/>
        </w:rPr>
        <w:t xml:space="preserve">ձեռնարկատերերի միությունը </w:t>
      </w:r>
      <w:r w:rsidRPr="00BB2754">
        <w:rPr>
          <w:rFonts w:ascii="GHEA Grapalat" w:hAnsi="GHEA Grapalat" w:cstheme="minorBidi"/>
          <w:lang w:val="hy-AM"/>
        </w:rPr>
        <w:t>(</w:t>
      </w:r>
      <w:r w:rsidRPr="00BB2754">
        <w:rPr>
          <w:rFonts w:ascii="GHEA Grapalat" w:hAnsi="GHEA Grapalat" w:cs="Sylfaen"/>
          <w:lang w:val="hy-AM"/>
        </w:rPr>
        <w:t>Ֆրանսիա)</w:t>
      </w:r>
      <w:r w:rsidRPr="00BB2754">
        <w:rPr>
          <w:rFonts w:ascii="GHEA Grapalat" w:hAnsi="GHEA Grapalat" w:cstheme="minorBidi"/>
          <w:lang w:val="hy-AM"/>
        </w:rPr>
        <w:t>, Վեզպրեմի առևտրի պալատը (</w:t>
      </w:r>
      <w:r w:rsidRPr="00BB2754">
        <w:rPr>
          <w:rFonts w:ascii="GHEA Grapalat" w:hAnsi="GHEA Grapalat" w:cs="Sylfaen"/>
          <w:lang w:val="hy-AM"/>
        </w:rPr>
        <w:t>Հունգարիա),  Թուրինի առևտրաարդյունաբերական պալատ</w:t>
      </w:r>
      <w:r w:rsidRPr="00BB2754">
        <w:rPr>
          <w:rFonts w:ascii="GHEA Grapalat" w:hAnsi="GHEA Grapalat" w:cstheme="minorBidi"/>
          <w:lang w:val="hy-AM"/>
        </w:rPr>
        <w:t xml:space="preserve"> (</w:t>
      </w:r>
      <w:r w:rsidRPr="00BB2754">
        <w:rPr>
          <w:rFonts w:ascii="GHEA Grapalat" w:hAnsi="GHEA Grapalat" w:cs="Sylfaen"/>
          <w:lang w:val="hy-AM"/>
        </w:rPr>
        <w:t xml:space="preserve">Իտալիա), Ֆլանդրիայի առևտրաարդյունաբերական պալատը </w:t>
      </w:r>
      <w:r w:rsidRPr="00BB2754">
        <w:rPr>
          <w:rFonts w:ascii="GHEA Grapalat" w:hAnsi="GHEA Grapalat" w:cstheme="minorBidi"/>
          <w:lang w:val="hy-AM"/>
        </w:rPr>
        <w:t>(</w:t>
      </w:r>
      <w:r w:rsidRPr="00BB2754">
        <w:rPr>
          <w:rFonts w:ascii="GHEA Grapalat" w:hAnsi="GHEA Grapalat" w:cs="Sylfaen"/>
          <w:lang w:val="hy-AM"/>
        </w:rPr>
        <w:t>Բելգիա) և Հայաստանի ՓՄՁ զարգացման կենտրոնը</w:t>
      </w:r>
      <w:r w:rsidRPr="00BB2754">
        <w:rPr>
          <w:rFonts w:ascii="GHEA Grapalat" w:hAnsi="GHEA Grapalat" w:cstheme="minorBidi"/>
          <w:lang w:val="hy-AM"/>
        </w:rPr>
        <w:t xml:space="preserve"> (</w:t>
      </w:r>
      <w:r w:rsidRPr="00BB2754">
        <w:rPr>
          <w:rFonts w:ascii="GHEA Grapalat" w:hAnsi="GHEA Grapalat" w:cs="Sylfaen"/>
          <w:lang w:val="hy-AM"/>
        </w:rPr>
        <w:t>Հայաստան)</w:t>
      </w:r>
      <w:r w:rsidRPr="00BB2754">
        <w:rPr>
          <w:rFonts w:ascii="GHEA Grapalat" w:hAnsi="GHEA Grapalat" w:cstheme="minorBidi"/>
          <w:lang w:val="hy-AM"/>
        </w:rPr>
        <w:t xml:space="preserve">: </w:t>
      </w:r>
    </w:p>
    <w:p w:rsidR="00386118" w:rsidRPr="00BB2754" w:rsidRDefault="00C05E01" w:rsidP="002034D5">
      <w:pPr>
        <w:spacing w:line="264" w:lineRule="auto"/>
        <w:ind w:firstLine="450"/>
        <w:jc w:val="both"/>
        <w:rPr>
          <w:rFonts w:ascii="GHEA Grapalat" w:hAnsi="GHEA Grapalat" w:cstheme="minorBidi"/>
          <w:lang w:val="hy-AM"/>
        </w:rPr>
      </w:pPr>
      <w:r w:rsidRPr="00BB2754">
        <w:rPr>
          <w:rFonts w:ascii="GHEA Grapalat" w:hAnsi="GHEA Grapalat" w:cs="Sylfaen"/>
          <w:lang w:val="hy-AM"/>
        </w:rPr>
        <w:t>Ծ</w:t>
      </w:r>
      <w:r w:rsidR="00386118" w:rsidRPr="00BB2754">
        <w:rPr>
          <w:rFonts w:ascii="GHEA Grapalat" w:hAnsi="GHEA Grapalat" w:cs="Sylfaen"/>
          <w:lang w:val="hy-AM"/>
        </w:rPr>
        <w:t>րագրի</w:t>
      </w:r>
      <w:r w:rsidR="00386118" w:rsidRPr="00BB2754">
        <w:rPr>
          <w:rFonts w:ascii="GHEA Grapalat" w:hAnsi="GHEA Grapalat" w:cstheme="minorBidi"/>
          <w:lang w:val="hy-AM"/>
        </w:rPr>
        <w:t xml:space="preserve"> </w:t>
      </w:r>
      <w:r w:rsidR="00386118" w:rsidRPr="00BB2754">
        <w:rPr>
          <w:rFonts w:ascii="GHEA Grapalat" w:hAnsi="GHEA Grapalat" w:cs="Sylfaen"/>
          <w:lang w:val="hy-AM"/>
        </w:rPr>
        <w:t>նպատակն</w:t>
      </w:r>
      <w:r w:rsidR="00386118" w:rsidRPr="00BB2754">
        <w:rPr>
          <w:rFonts w:ascii="GHEA Grapalat" w:hAnsi="GHEA Grapalat" w:cstheme="minorBidi"/>
          <w:lang w:val="hy-AM"/>
        </w:rPr>
        <w:t xml:space="preserve"> </w:t>
      </w:r>
      <w:r w:rsidR="00386118" w:rsidRPr="00BB2754">
        <w:rPr>
          <w:rFonts w:ascii="GHEA Grapalat" w:hAnsi="GHEA Grapalat" w:cs="Sylfaen"/>
          <w:lang w:val="hy-AM"/>
        </w:rPr>
        <w:t>է</w:t>
      </w:r>
      <w:r w:rsidR="00386118" w:rsidRPr="00BB2754">
        <w:rPr>
          <w:rFonts w:ascii="GHEA Grapalat" w:hAnsi="GHEA Grapalat" w:cstheme="minorBidi"/>
          <w:lang w:val="hy-AM"/>
        </w:rPr>
        <w:t xml:space="preserve"> </w:t>
      </w:r>
      <w:r w:rsidR="00386118" w:rsidRPr="00BB2754">
        <w:rPr>
          <w:rFonts w:ascii="GHEA Grapalat" w:hAnsi="GHEA Grapalat" w:cs="Sylfaen"/>
          <w:lang w:val="hy-AM"/>
        </w:rPr>
        <w:t>նպաստել</w:t>
      </w:r>
      <w:r w:rsidR="00386118" w:rsidRPr="00BB2754">
        <w:rPr>
          <w:rFonts w:ascii="GHEA Grapalat" w:hAnsi="GHEA Grapalat" w:cstheme="minorBidi"/>
          <w:lang w:val="hy-AM"/>
        </w:rPr>
        <w:t xml:space="preserve"> </w:t>
      </w:r>
      <w:r w:rsidR="00386118" w:rsidRPr="00BB2754">
        <w:rPr>
          <w:rFonts w:ascii="GHEA Grapalat" w:hAnsi="GHEA Grapalat" w:cs="Sylfaen"/>
          <w:lang w:val="hy-AM"/>
        </w:rPr>
        <w:t>երիտասարդ</w:t>
      </w:r>
      <w:r w:rsidR="00386118" w:rsidRPr="00BB2754">
        <w:rPr>
          <w:rFonts w:ascii="GHEA Grapalat" w:hAnsi="GHEA Grapalat" w:cstheme="minorBidi"/>
          <w:lang w:val="hy-AM"/>
        </w:rPr>
        <w:t xml:space="preserve"> </w:t>
      </w:r>
      <w:r w:rsidR="00386118" w:rsidRPr="00BB2754">
        <w:rPr>
          <w:rFonts w:ascii="GHEA Grapalat" w:hAnsi="GHEA Grapalat" w:cs="Sylfaen"/>
          <w:lang w:val="hy-AM"/>
        </w:rPr>
        <w:t>ձեռներեցների</w:t>
      </w:r>
      <w:r w:rsidR="00386118" w:rsidRPr="00BB2754">
        <w:rPr>
          <w:rFonts w:ascii="GHEA Grapalat" w:hAnsi="GHEA Grapalat" w:cstheme="minorBidi"/>
          <w:lang w:val="hy-AM"/>
        </w:rPr>
        <w:t xml:space="preserve"> </w:t>
      </w:r>
      <w:r w:rsidR="00386118" w:rsidRPr="00BB2754">
        <w:rPr>
          <w:rFonts w:ascii="GHEA Grapalat" w:hAnsi="GHEA Grapalat" w:cs="Sylfaen"/>
          <w:lang w:val="hy-AM"/>
        </w:rPr>
        <w:t>ձեռնարկատիրական</w:t>
      </w:r>
      <w:r w:rsidR="00386118" w:rsidRPr="00BB2754">
        <w:rPr>
          <w:rFonts w:ascii="GHEA Grapalat" w:hAnsi="GHEA Grapalat" w:cstheme="minorBidi"/>
          <w:lang w:val="hy-AM"/>
        </w:rPr>
        <w:t xml:space="preserve"> </w:t>
      </w:r>
      <w:r w:rsidR="00386118" w:rsidRPr="00BB2754">
        <w:rPr>
          <w:rFonts w:ascii="GHEA Grapalat" w:hAnsi="GHEA Grapalat" w:cs="Sylfaen"/>
          <w:lang w:val="hy-AM"/>
        </w:rPr>
        <w:t>հմտությունների</w:t>
      </w:r>
      <w:r w:rsidR="00386118" w:rsidRPr="00BB2754">
        <w:rPr>
          <w:rFonts w:ascii="GHEA Grapalat" w:hAnsi="GHEA Grapalat" w:cstheme="minorBidi"/>
          <w:lang w:val="hy-AM"/>
        </w:rPr>
        <w:t xml:space="preserve"> </w:t>
      </w:r>
      <w:r w:rsidR="00386118" w:rsidRPr="00BB2754">
        <w:rPr>
          <w:rFonts w:ascii="GHEA Grapalat" w:hAnsi="GHEA Grapalat" w:cs="Sylfaen"/>
          <w:lang w:val="hy-AM"/>
        </w:rPr>
        <w:t>զարգացմանը</w:t>
      </w:r>
      <w:r w:rsidR="00386118" w:rsidRPr="00BB2754">
        <w:rPr>
          <w:rFonts w:ascii="GHEA Grapalat" w:hAnsi="GHEA Grapalat" w:cstheme="minorBidi"/>
          <w:lang w:val="hy-AM"/>
        </w:rPr>
        <w:t xml:space="preserve">, </w:t>
      </w:r>
      <w:r w:rsidR="00386118" w:rsidRPr="00BB2754">
        <w:rPr>
          <w:rFonts w:ascii="GHEA Grapalat" w:hAnsi="GHEA Grapalat" w:cs="Sylfaen"/>
          <w:lang w:val="hy-AM"/>
        </w:rPr>
        <w:t>մրցունակության</w:t>
      </w:r>
      <w:r w:rsidR="00386118" w:rsidRPr="00BB2754">
        <w:rPr>
          <w:rFonts w:ascii="GHEA Grapalat" w:hAnsi="GHEA Grapalat" w:cstheme="minorBidi"/>
          <w:lang w:val="hy-AM"/>
        </w:rPr>
        <w:t xml:space="preserve"> </w:t>
      </w:r>
      <w:r w:rsidR="00386118" w:rsidRPr="00BB2754">
        <w:rPr>
          <w:rFonts w:ascii="GHEA Grapalat" w:hAnsi="GHEA Grapalat" w:cs="Sylfaen"/>
          <w:lang w:val="hy-AM"/>
        </w:rPr>
        <w:t>բարձրացմանը՝</w:t>
      </w:r>
      <w:r w:rsidR="00386118" w:rsidRPr="00BB2754">
        <w:rPr>
          <w:rFonts w:ascii="GHEA Grapalat" w:hAnsi="GHEA Grapalat" w:cstheme="minorBidi"/>
          <w:lang w:val="hy-AM"/>
        </w:rPr>
        <w:t xml:space="preserve"> </w:t>
      </w:r>
      <w:r w:rsidR="00386118" w:rsidRPr="00BB2754">
        <w:rPr>
          <w:rFonts w:ascii="GHEA Grapalat" w:hAnsi="GHEA Grapalat" w:cs="Sylfaen"/>
          <w:lang w:val="hy-AM"/>
        </w:rPr>
        <w:t>արտերկրյա</w:t>
      </w:r>
      <w:r w:rsidR="00386118" w:rsidRPr="00BB2754">
        <w:rPr>
          <w:rFonts w:ascii="GHEA Grapalat" w:hAnsi="GHEA Grapalat" w:cstheme="minorBidi"/>
          <w:lang w:val="hy-AM"/>
        </w:rPr>
        <w:t xml:space="preserve"> </w:t>
      </w:r>
      <w:r w:rsidR="00386118" w:rsidRPr="00BB2754">
        <w:rPr>
          <w:rFonts w:ascii="GHEA Grapalat" w:hAnsi="GHEA Grapalat" w:cs="Sylfaen"/>
          <w:lang w:val="hy-AM"/>
        </w:rPr>
        <w:t>համանման</w:t>
      </w:r>
      <w:r w:rsidR="00386118" w:rsidRPr="00BB2754">
        <w:rPr>
          <w:rFonts w:ascii="GHEA Grapalat" w:hAnsi="GHEA Grapalat" w:cstheme="minorBidi"/>
          <w:lang w:val="hy-AM"/>
        </w:rPr>
        <w:t xml:space="preserve"> </w:t>
      </w:r>
      <w:r w:rsidR="00386118" w:rsidRPr="00BB2754">
        <w:rPr>
          <w:rFonts w:ascii="GHEA Grapalat" w:hAnsi="GHEA Grapalat" w:cs="Sylfaen"/>
          <w:lang w:val="hy-AM"/>
        </w:rPr>
        <w:t>ոլորտում</w:t>
      </w:r>
      <w:r w:rsidR="00386118" w:rsidRPr="00BB2754">
        <w:rPr>
          <w:rFonts w:ascii="GHEA Grapalat" w:hAnsi="GHEA Grapalat" w:cstheme="minorBidi"/>
          <w:lang w:val="hy-AM"/>
        </w:rPr>
        <w:t xml:space="preserve"> </w:t>
      </w:r>
      <w:r w:rsidR="00386118" w:rsidRPr="00BB2754">
        <w:rPr>
          <w:rFonts w:ascii="GHEA Grapalat" w:hAnsi="GHEA Grapalat" w:cs="Sylfaen"/>
          <w:lang w:val="hy-AM"/>
        </w:rPr>
        <w:t>գործող</w:t>
      </w:r>
      <w:r w:rsidR="00386118" w:rsidRPr="00BB2754">
        <w:rPr>
          <w:rFonts w:ascii="GHEA Grapalat" w:hAnsi="GHEA Grapalat" w:cstheme="minorBidi"/>
          <w:lang w:val="hy-AM"/>
        </w:rPr>
        <w:t xml:space="preserve"> </w:t>
      </w:r>
      <w:r w:rsidR="00386118" w:rsidRPr="00BB2754">
        <w:rPr>
          <w:rFonts w:ascii="GHEA Grapalat" w:hAnsi="GHEA Grapalat" w:cs="Sylfaen"/>
          <w:lang w:val="hy-AM"/>
        </w:rPr>
        <w:t>փորձառու</w:t>
      </w:r>
      <w:r w:rsidR="00386118" w:rsidRPr="00BB2754">
        <w:rPr>
          <w:rFonts w:ascii="GHEA Grapalat" w:hAnsi="GHEA Grapalat" w:cstheme="minorBidi"/>
          <w:lang w:val="hy-AM"/>
        </w:rPr>
        <w:t xml:space="preserve"> </w:t>
      </w:r>
      <w:r w:rsidR="00386118" w:rsidRPr="00BB2754">
        <w:rPr>
          <w:rFonts w:ascii="GHEA Grapalat" w:hAnsi="GHEA Grapalat" w:cs="Sylfaen"/>
          <w:lang w:val="hy-AM"/>
        </w:rPr>
        <w:t>կազմակերպությունների</w:t>
      </w:r>
      <w:r w:rsidR="00386118" w:rsidRPr="00BB2754">
        <w:rPr>
          <w:rFonts w:ascii="GHEA Grapalat" w:hAnsi="GHEA Grapalat" w:cstheme="minorBidi"/>
          <w:lang w:val="hy-AM"/>
        </w:rPr>
        <w:t xml:space="preserve"> </w:t>
      </w:r>
      <w:r w:rsidR="00386118" w:rsidRPr="00BB2754">
        <w:rPr>
          <w:rFonts w:ascii="GHEA Grapalat" w:hAnsi="GHEA Grapalat" w:cs="Sylfaen"/>
          <w:lang w:val="hy-AM"/>
        </w:rPr>
        <w:t>հետ</w:t>
      </w:r>
      <w:r w:rsidR="00386118" w:rsidRPr="00BB2754">
        <w:rPr>
          <w:rFonts w:ascii="GHEA Grapalat" w:hAnsi="GHEA Grapalat" w:cstheme="minorBidi"/>
          <w:lang w:val="hy-AM"/>
        </w:rPr>
        <w:t xml:space="preserve"> </w:t>
      </w:r>
      <w:r w:rsidR="00386118" w:rsidRPr="00BB2754">
        <w:rPr>
          <w:rFonts w:ascii="GHEA Grapalat" w:hAnsi="GHEA Grapalat" w:cs="Sylfaen"/>
          <w:lang w:val="hy-AM"/>
        </w:rPr>
        <w:t>փորձի</w:t>
      </w:r>
      <w:r w:rsidR="00386118" w:rsidRPr="00BB2754">
        <w:rPr>
          <w:rFonts w:ascii="GHEA Grapalat" w:hAnsi="GHEA Grapalat" w:cstheme="minorBidi"/>
          <w:lang w:val="hy-AM"/>
        </w:rPr>
        <w:t xml:space="preserve"> </w:t>
      </w:r>
      <w:r w:rsidR="00386118" w:rsidRPr="00BB2754">
        <w:rPr>
          <w:rFonts w:ascii="GHEA Grapalat" w:hAnsi="GHEA Grapalat" w:cs="Sylfaen"/>
          <w:lang w:val="hy-AM"/>
        </w:rPr>
        <w:t>փոխանակման</w:t>
      </w:r>
      <w:r w:rsidR="00386118" w:rsidRPr="00BB2754">
        <w:rPr>
          <w:rFonts w:ascii="GHEA Grapalat" w:hAnsi="GHEA Grapalat" w:cstheme="minorBidi"/>
          <w:lang w:val="hy-AM"/>
        </w:rPr>
        <w:t xml:space="preserve"> </w:t>
      </w:r>
      <w:r w:rsidR="00386118" w:rsidRPr="00BB2754">
        <w:rPr>
          <w:rFonts w:ascii="GHEA Grapalat" w:hAnsi="GHEA Grapalat" w:cs="Sylfaen"/>
          <w:lang w:val="hy-AM"/>
        </w:rPr>
        <w:t>և</w:t>
      </w:r>
      <w:r w:rsidR="00386118" w:rsidRPr="00BB2754">
        <w:rPr>
          <w:rFonts w:ascii="GHEA Grapalat" w:hAnsi="GHEA Grapalat" w:cstheme="minorBidi"/>
          <w:lang w:val="hy-AM"/>
        </w:rPr>
        <w:t xml:space="preserve"> </w:t>
      </w:r>
      <w:r w:rsidR="00386118" w:rsidRPr="00BB2754">
        <w:rPr>
          <w:rFonts w:ascii="GHEA Grapalat" w:hAnsi="GHEA Grapalat" w:cs="Sylfaen"/>
          <w:lang w:val="hy-AM"/>
        </w:rPr>
        <w:t>գործնական</w:t>
      </w:r>
      <w:r w:rsidR="00386118" w:rsidRPr="00BB2754">
        <w:rPr>
          <w:rFonts w:ascii="GHEA Grapalat" w:hAnsi="GHEA Grapalat" w:cstheme="minorBidi"/>
          <w:lang w:val="hy-AM"/>
        </w:rPr>
        <w:t xml:space="preserve"> </w:t>
      </w:r>
      <w:r w:rsidR="00386118" w:rsidRPr="00BB2754">
        <w:rPr>
          <w:rFonts w:ascii="GHEA Grapalat" w:hAnsi="GHEA Grapalat" w:cs="Sylfaen"/>
          <w:lang w:val="hy-AM"/>
        </w:rPr>
        <w:t>կապերի</w:t>
      </w:r>
      <w:r w:rsidR="00386118" w:rsidRPr="00BB2754">
        <w:rPr>
          <w:rFonts w:ascii="GHEA Grapalat" w:hAnsi="GHEA Grapalat" w:cstheme="minorBidi"/>
          <w:lang w:val="hy-AM"/>
        </w:rPr>
        <w:t xml:space="preserve"> </w:t>
      </w:r>
      <w:r w:rsidR="00386118" w:rsidRPr="00BB2754">
        <w:rPr>
          <w:rFonts w:ascii="GHEA Grapalat" w:hAnsi="GHEA Grapalat" w:cs="Sylfaen"/>
          <w:lang w:val="hy-AM"/>
        </w:rPr>
        <w:t>հաստատման</w:t>
      </w:r>
      <w:r w:rsidR="00386118" w:rsidRPr="00BB2754">
        <w:rPr>
          <w:rFonts w:ascii="GHEA Grapalat" w:hAnsi="GHEA Grapalat" w:cstheme="minorBidi"/>
          <w:lang w:val="hy-AM"/>
        </w:rPr>
        <w:t xml:space="preserve"> </w:t>
      </w:r>
      <w:r w:rsidR="00386118" w:rsidRPr="00BB2754">
        <w:rPr>
          <w:rFonts w:ascii="GHEA Grapalat" w:hAnsi="GHEA Grapalat" w:cs="Sylfaen"/>
          <w:lang w:val="hy-AM"/>
        </w:rPr>
        <w:t>միջոցով</w:t>
      </w:r>
      <w:r w:rsidR="00386118" w:rsidRPr="00BB2754">
        <w:rPr>
          <w:rFonts w:ascii="GHEA Grapalat" w:hAnsi="GHEA Grapalat" w:cstheme="minorBidi"/>
          <w:lang w:val="hy-AM"/>
        </w:rPr>
        <w:t xml:space="preserve">: </w:t>
      </w:r>
    </w:p>
    <w:p w:rsidR="00684A69" w:rsidRPr="00446853" w:rsidRDefault="00386118" w:rsidP="002034D5">
      <w:pPr>
        <w:spacing w:line="264" w:lineRule="auto"/>
        <w:ind w:firstLine="450"/>
        <w:jc w:val="both"/>
        <w:rPr>
          <w:rFonts w:ascii="GHEA Grapalat" w:hAnsi="GHEA Grapalat" w:cstheme="minorBidi"/>
          <w:lang w:val="hy-AM"/>
        </w:rPr>
      </w:pPr>
      <w:r w:rsidRPr="00BB2754">
        <w:rPr>
          <w:rFonts w:ascii="GHEA Grapalat" w:hAnsi="GHEA Grapalat" w:cstheme="minorBidi"/>
          <w:lang w:val="hy-AM"/>
        </w:rPr>
        <w:t>Ծ</w:t>
      </w:r>
      <w:r w:rsidR="005805D4" w:rsidRPr="00BB2754">
        <w:rPr>
          <w:rFonts w:ascii="GHEA Grapalat" w:hAnsi="GHEA Grapalat" w:cs="Sylfaen"/>
          <w:lang w:val="hy-AM"/>
        </w:rPr>
        <w:t>րագ</w:t>
      </w:r>
      <w:r w:rsidRPr="00BB2754">
        <w:rPr>
          <w:rFonts w:ascii="GHEA Grapalat" w:hAnsi="GHEA Grapalat" w:cs="Sylfaen"/>
          <w:lang w:val="hy-AM"/>
        </w:rPr>
        <w:t>ր</w:t>
      </w:r>
      <w:r w:rsidR="005805D4" w:rsidRPr="00BB2754">
        <w:rPr>
          <w:rFonts w:ascii="GHEA Grapalat" w:hAnsi="GHEA Grapalat" w:cs="Sylfaen"/>
          <w:lang w:val="hy-AM"/>
        </w:rPr>
        <w:t>ի</w:t>
      </w:r>
      <w:r w:rsidR="00DF129E" w:rsidRPr="00BB2754">
        <w:rPr>
          <w:rFonts w:ascii="GHEA Grapalat" w:hAnsi="GHEA Grapalat" w:cs="Sylfaen"/>
          <w:lang w:val="hy-AM"/>
        </w:rPr>
        <w:t xml:space="preserve"> առաջին փուլը մեկնարկել է</w:t>
      </w:r>
      <w:r w:rsidR="00792D6A" w:rsidRPr="00446853">
        <w:rPr>
          <w:rFonts w:ascii="GHEA Grapalat" w:hAnsi="GHEA Grapalat" w:cs="Sylfaen"/>
          <w:lang w:val="hy-AM"/>
        </w:rPr>
        <w:t>ր</w:t>
      </w:r>
      <w:r w:rsidRPr="00BB2754">
        <w:rPr>
          <w:rFonts w:ascii="GHEA Grapalat" w:hAnsi="GHEA Grapalat" w:cstheme="minorBidi"/>
          <w:lang w:val="hy-AM"/>
        </w:rPr>
        <w:t xml:space="preserve"> 2017</w:t>
      </w:r>
      <w:r w:rsidRPr="00BB2754">
        <w:rPr>
          <w:rFonts w:ascii="GHEA Grapalat" w:hAnsi="GHEA Grapalat" w:cs="Sylfaen"/>
          <w:lang w:val="hy-AM"/>
        </w:rPr>
        <w:t>թ</w:t>
      </w:r>
      <w:r w:rsidRPr="00BB2754">
        <w:rPr>
          <w:rFonts w:ascii="GHEA Grapalat" w:hAnsi="GHEA Grapalat" w:cstheme="minorBidi"/>
          <w:lang w:val="hy-AM"/>
        </w:rPr>
        <w:t xml:space="preserve">. </w:t>
      </w:r>
      <w:r w:rsidR="00DF129E" w:rsidRPr="00BB2754">
        <w:rPr>
          <w:rFonts w:ascii="GHEA Grapalat" w:hAnsi="GHEA Grapalat" w:cs="Sylfaen"/>
          <w:lang w:val="hy-AM"/>
        </w:rPr>
        <w:t>փ</w:t>
      </w:r>
      <w:r w:rsidRPr="00BB2754">
        <w:rPr>
          <w:rFonts w:ascii="GHEA Grapalat" w:hAnsi="GHEA Grapalat" w:cs="Sylfaen"/>
          <w:lang w:val="hy-AM"/>
        </w:rPr>
        <w:t>ետրվարի</w:t>
      </w:r>
      <w:r w:rsidR="00DF129E" w:rsidRPr="00BB2754">
        <w:rPr>
          <w:rFonts w:ascii="GHEA Grapalat" w:hAnsi="GHEA Grapalat" w:cs="Sylfaen"/>
          <w:lang w:val="hy-AM"/>
        </w:rPr>
        <w:t xml:space="preserve"> 1-ից՝ 24 ամիս ժամկետով</w:t>
      </w:r>
      <w:r w:rsidRPr="00BB2754">
        <w:rPr>
          <w:rFonts w:ascii="GHEA Grapalat" w:hAnsi="GHEA Grapalat" w:cstheme="minorBidi"/>
          <w:lang w:val="hy-AM"/>
        </w:rPr>
        <w:t>:</w:t>
      </w:r>
      <w:r w:rsidR="00684A69" w:rsidRPr="00446853">
        <w:rPr>
          <w:rFonts w:ascii="GHEA Grapalat" w:hAnsi="GHEA Grapalat" w:cstheme="minorBidi"/>
          <w:lang w:val="hy-AM"/>
        </w:rPr>
        <w:t xml:space="preserve"> </w:t>
      </w:r>
      <w:r w:rsidR="00792D6A" w:rsidRPr="00446853">
        <w:rPr>
          <w:rFonts w:ascii="GHEA Grapalat" w:hAnsi="GHEA Grapalat" w:cstheme="minorBidi"/>
          <w:lang w:val="hy-AM"/>
        </w:rPr>
        <w:t>Հաշվետու ժամանակահատվածու արդեն իսկ ավարտվել է ծրագրի 1-ին փուլը, որի արդյունքում 19 հայաստանյան սկսնակ ձեռնարկատերեր մասնակցեցին եվրոպական տարբեր երկրների կազմակերպություններում</w:t>
      </w:r>
      <w:r w:rsidR="00657C97" w:rsidRPr="00446853">
        <w:rPr>
          <w:rFonts w:ascii="GHEA Grapalat" w:hAnsi="GHEA Grapalat" w:cstheme="minorBidi"/>
          <w:lang w:val="hy-AM"/>
        </w:rPr>
        <w:t xml:space="preserve"> </w:t>
      </w:r>
      <w:r w:rsidR="00792D6A" w:rsidRPr="00446853">
        <w:rPr>
          <w:rFonts w:ascii="GHEA Grapalat" w:hAnsi="GHEA Grapalat" w:cstheme="minorBidi"/>
          <w:lang w:val="hy-AM"/>
        </w:rPr>
        <w:t xml:space="preserve">ձեռնարկատիրական փորձի </w:t>
      </w:r>
      <w:r w:rsidR="00792D6A" w:rsidRPr="00446853">
        <w:rPr>
          <w:rFonts w:ascii="GHEA Grapalat" w:hAnsi="GHEA Grapalat" w:cstheme="minorBidi"/>
          <w:lang w:val="hy-AM"/>
        </w:rPr>
        <w:lastRenderedPageBreak/>
        <w:t>փոխանակման:</w:t>
      </w:r>
      <w:r w:rsidR="00792D6A" w:rsidRPr="00657C97">
        <w:rPr>
          <w:rFonts w:ascii="GHEA Grapalat" w:hAnsi="GHEA Grapalat" w:cstheme="minorBidi"/>
          <w:lang w:val="hy-AM"/>
        </w:rPr>
        <w:t xml:space="preserve"> </w:t>
      </w:r>
      <w:r w:rsidR="00657C97" w:rsidRPr="00657C97">
        <w:rPr>
          <w:rFonts w:ascii="GHEA Grapalat" w:hAnsi="GHEA Grapalat" w:cstheme="minorBidi"/>
          <w:lang w:val="hy-AM"/>
        </w:rPr>
        <w:t xml:space="preserve">Բացի այդ, </w:t>
      </w:r>
      <w:r w:rsidR="00792D6A" w:rsidRPr="00446853">
        <w:rPr>
          <w:rFonts w:ascii="GHEA Grapalat" w:hAnsi="GHEA Grapalat" w:cstheme="minorBidi"/>
          <w:lang w:val="hy-AM"/>
        </w:rPr>
        <w:t xml:space="preserve">հայաստանյան հյուրընկալող </w:t>
      </w:r>
      <w:r w:rsidR="00792D6A" w:rsidRPr="00657C97">
        <w:rPr>
          <w:rFonts w:ascii="GHEA Grapalat" w:hAnsi="GHEA Grapalat" w:cstheme="minorBidi"/>
          <w:lang w:val="hy-AM"/>
        </w:rPr>
        <w:t>ձեռնարկատ</w:t>
      </w:r>
      <w:r w:rsidR="00657C97" w:rsidRPr="00446853">
        <w:rPr>
          <w:rFonts w:ascii="GHEA Grapalat" w:hAnsi="GHEA Grapalat" w:cstheme="minorBidi"/>
          <w:lang w:val="hy-AM"/>
        </w:rPr>
        <w:t>եր Ավիտա Լոգիստիք ՍՊԸ-ն հյուրընկելալ է 1 ձեռնարկատիրոց Բելգիայից</w:t>
      </w:r>
      <w:r w:rsidR="00792D6A" w:rsidRPr="00657C97">
        <w:rPr>
          <w:rFonts w:ascii="GHEA Grapalat" w:hAnsi="GHEA Grapalat" w:cstheme="minorBidi"/>
          <w:lang w:val="hy-AM"/>
        </w:rPr>
        <w:t>։</w:t>
      </w:r>
    </w:p>
    <w:p w:rsidR="00657C97" w:rsidRPr="00446853" w:rsidRDefault="00962975" w:rsidP="002034D5">
      <w:pPr>
        <w:spacing w:line="264" w:lineRule="auto"/>
        <w:ind w:firstLine="450"/>
        <w:jc w:val="both"/>
        <w:rPr>
          <w:rFonts w:ascii="GHEA Grapalat" w:hAnsi="GHEA Grapalat" w:cstheme="minorBidi"/>
          <w:lang w:val="hy-AM"/>
        </w:rPr>
      </w:pPr>
      <w:r w:rsidRPr="00BB2754">
        <w:rPr>
          <w:rFonts w:ascii="GHEA Grapalat" w:hAnsi="GHEA Grapalat" w:cstheme="minorBidi"/>
          <w:lang w:val="hy-AM"/>
        </w:rPr>
        <w:t>Ավարտված ծրագրերի</w:t>
      </w:r>
      <w:r w:rsidRPr="00446853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theme="minorBidi"/>
          <w:lang w:val="hy-AM"/>
        </w:rPr>
        <w:t>հաջողված</w:t>
      </w:r>
      <w:r w:rsidRPr="00446853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theme="minorBidi"/>
          <w:lang w:val="hy-AM"/>
        </w:rPr>
        <w:t xml:space="preserve">պատմությունները ներկայացվել են հաստատման Ծրագիրը համակարգող կազմակերպությանը (EASME), որոնք հավանության արժանանալու դեպքում կհրապարակվեն Ծրագրի </w:t>
      </w:r>
      <w:hyperlink r:id="rId13" w:history="1">
        <w:r w:rsidRPr="00BB2754">
          <w:rPr>
            <w:rStyle w:val="Hyperlink"/>
            <w:rFonts w:ascii="GHEA Grapalat" w:hAnsi="GHEA Grapalat" w:cstheme="minorBidi"/>
            <w:color w:val="auto"/>
            <w:lang w:val="hy-AM"/>
          </w:rPr>
          <w:t>https://www.erasmus-entrepreneurs.eu/</w:t>
        </w:r>
      </w:hyperlink>
      <w:r w:rsidRPr="00BB2754">
        <w:rPr>
          <w:rFonts w:ascii="GHEA Grapalat" w:hAnsi="GHEA Grapalat" w:cstheme="minorBidi"/>
          <w:lang w:val="hy-AM"/>
        </w:rPr>
        <w:t xml:space="preserve"> կայքէջում</w:t>
      </w:r>
      <w:r w:rsidR="00657C97" w:rsidRPr="00446853">
        <w:rPr>
          <w:rFonts w:ascii="GHEA Grapalat" w:hAnsi="GHEA Grapalat" w:cstheme="minorBidi"/>
          <w:lang w:val="hy-AM"/>
        </w:rPr>
        <w:t xml:space="preserve">, որտեղ արդեն իսկ հրապարակվել են մի քանի պատմություններ: </w:t>
      </w:r>
    </w:p>
    <w:p w:rsidR="00F10FD3" w:rsidRPr="003E1D74" w:rsidRDefault="003E1D74" w:rsidP="003E1D74">
      <w:pPr>
        <w:spacing w:line="264" w:lineRule="auto"/>
        <w:ind w:firstLine="450"/>
        <w:jc w:val="both"/>
        <w:rPr>
          <w:rFonts w:ascii="GHEA Grapalat" w:hAnsi="GHEA Grapalat" w:cstheme="minorBidi"/>
          <w:lang w:val="hy-AM"/>
        </w:rPr>
      </w:pPr>
      <w:r w:rsidRPr="00446853">
        <w:rPr>
          <w:rFonts w:ascii="GHEA Grapalat" w:hAnsi="GHEA Grapalat" w:cstheme="minorBidi"/>
          <w:lang w:val="hy-AM"/>
        </w:rPr>
        <w:t xml:space="preserve">Հայաստանը, ընդամենը 2 տարի ընդգրկված լինելով Էրասմուս երիտասարդ ձեռնարկատերերի համար ծրագրում, արդեն իսկ ձեռք է բերել մի շարք </w:t>
      </w:r>
      <w:r w:rsidRPr="003E1D74">
        <w:rPr>
          <w:rFonts w:ascii="GHEA Grapalat" w:hAnsi="GHEA Grapalat" w:cstheme="minorBidi"/>
          <w:lang w:val="hy-AM"/>
        </w:rPr>
        <w:t>հաջողություններ: Այսպես, Ծրագրի հայաստանյան մասնակից Նելլի Դավթյանը հաղթել է ծրագրի հոբելյանի կապակցությամբ անցկացվող միջազգային մրցույթի «Լավագույն տասնամյակի ձեռնարկատեր» մրցանակաբաշխությ</w:t>
      </w:r>
      <w:r w:rsidRPr="00446853">
        <w:rPr>
          <w:rFonts w:ascii="GHEA Grapalat" w:hAnsi="GHEA Grapalat" w:cstheme="minorBidi"/>
          <w:lang w:val="hy-AM"/>
        </w:rPr>
        <w:t>ան</w:t>
      </w:r>
      <w:r w:rsidRPr="003E1D74">
        <w:rPr>
          <w:rFonts w:ascii="GHEA Grapalat" w:hAnsi="GHEA Grapalat" w:cstheme="minorBidi"/>
          <w:lang w:val="hy-AM"/>
        </w:rPr>
        <w:t xml:space="preserve"> «Լավագույն սկսնակ ձեռնարկատեր» անվանակարգում, որը տեղի է ունեցել մարտի 18-ին՝ Բելգիայի մայրաքաղաք Բրյուսելում: Մրցույթին մասնակցել են 10 տարվա ընթացքում ծրագրի շահառու հարյուրավոր ձեռնարկատերեր աշխարհի 36 երկրներից։</w:t>
      </w:r>
      <w:r w:rsidRPr="00446853">
        <w:rPr>
          <w:rFonts w:ascii="GHEA Grapalat" w:hAnsi="GHEA Grapalat" w:cstheme="minorBidi"/>
          <w:lang w:val="hy-AM"/>
        </w:rPr>
        <w:t xml:space="preserve"> </w:t>
      </w:r>
      <w:r w:rsidR="00657C97" w:rsidRPr="00446853">
        <w:rPr>
          <w:rFonts w:ascii="GHEA Grapalat" w:hAnsi="GHEA Grapalat" w:cstheme="minorBidi"/>
          <w:lang w:val="hy-AM"/>
        </w:rPr>
        <w:t xml:space="preserve">Բացի այդ, Ծրագրի հոբելյանական </w:t>
      </w:r>
      <w:r w:rsidR="0056157D" w:rsidRPr="00446853">
        <w:rPr>
          <w:rFonts w:ascii="GHEA Grapalat" w:hAnsi="GHEA Grapalat" w:cstheme="minorBidi"/>
          <w:lang w:val="hy-AM"/>
        </w:rPr>
        <w:t>գրքույկում</w:t>
      </w:r>
      <w:r w:rsidRPr="00446853">
        <w:rPr>
          <w:rFonts w:ascii="GHEA Grapalat" w:hAnsi="GHEA Grapalat" w:cstheme="minorBidi"/>
          <w:lang w:val="hy-AM"/>
        </w:rPr>
        <w:t>, ի թիվս 18 եվորպական այլ ձեռնարկատերերի, հրապարա</w:t>
      </w:r>
      <w:r w:rsidR="00657C97" w:rsidRPr="00446853">
        <w:rPr>
          <w:rFonts w:ascii="GHEA Grapalat" w:hAnsi="GHEA Grapalat" w:cstheme="minorBidi"/>
          <w:lang w:val="hy-AM"/>
        </w:rPr>
        <w:t xml:space="preserve">կվել է նաև հայաստանյան ձեռնարկատեր Արմեն Մխիթարյանի հաջողության պատմությունը: </w:t>
      </w:r>
      <w:hyperlink r:id="rId14" w:history="1">
        <w:r w:rsidR="00657C97" w:rsidRPr="00446853">
          <w:rPr>
            <w:rStyle w:val="Hyperlink"/>
            <w:lang w:val="hy-AM"/>
          </w:rPr>
          <w:t>https://www.erasmus-entrepreneurs.eu/upload/10%20Years_EYE_web.pdf</w:t>
        </w:r>
      </w:hyperlink>
      <w:r w:rsidR="0056157D" w:rsidRPr="00446853">
        <w:rPr>
          <w:rFonts w:ascii="GHEA Grapalat" w:hAnsi="GHEA Grapalat" w:cstheme="minorBidi"/>
          <w:lang w:val="hy-AM"/>
        </w:rPr>
        <w:t>:</w:t>
      </w:r>
    </w:p>
    <w:p w:rsidR="003E1D74" w:rsidRPr="00446853" w:rsidRDefault="003E1D74" w:rsidP="00792D6A">
      <w:pPr>
        <w:spacing w:line="264" w:lineRule="auto"/>
        <w:ind w:firstLine="450"/>
        <w:jc w:val="both"/>
        <w:rPr>
          <w:rFonts w:ascii="GHEA Grapalat" w:hAnsi="GHEA Grapalat" w:cstheme="minorBidi"/>
          <w:lang w:val="hy-AM"/>
        </w:rPr>
      </w:pPr>
    </w:p>
    <w:p w:rsidR="00792D6A" w:rsidRDefault="00792D6A" w:rsidP="00792D6A">
      <w:pPr>
        <w:spacing w:line="264" w:lineRule="auto"/>
        <w:ind w:firstLine="450"/>
        <w:jc w:val="both"/>
        <w:rPr>
          <w:rFonts w:ascii="GHEA Grapalat" w:hAnsi="GHEA Grapalat" w:cstheme="minorBidi"/>
        </w:rPr>
      </w:pPr>
      <w:r w:rsidRPr="00BB2754">
        <w:rPr>
          <w:rFonts w:ascii="GHEA Grapalat" w:hAnsi="GHEA Grapalat" w:cstheme="minorBidi"/>
        </w:rPr>
        <w:t xml:space="preserve">Ս.թ. </w:t>
      </w:r>
      <w:r>
        <w:rPr>
          <w:rFonts w:ascii="GHEA Grapalat" w:hAnsi="GHEA Grapalat" w:cstheme="minorBidi"/>
        </w:rPr>
        <w:t>փետրվարի 1-ին մեկնարկել է</w:t>
      </w:r>
      <w:r w:rsidRPr="00BB2754">
        <w:rPr>
          <w:rFonts w:ascii="GHEA Grapalat" w:hAnsi="GHEA Grapalat" w:cstheme="minorBidi"/>
        </w:rPr>
        <w:t xml:space="preserve"> Ծրագրի</w:t>
      </w:r>
      <w:r>
        <w:rPr>
          <w:rFonts w:ascii="GHEA Grapalat" w:hAnsi="GHEA Grapalat" w:cstheme="minorBidi"/>
        </w:rPr>
        <w:t xml:space="preserve"> 2-րդ փուլը՝</w:t>
      </w:r>
      <w:r w:rsidRPr="00BB2754">
        <w:rPr>
          <w:rFonts w:ascii="GHEA Grapalat" w:hAnsi="GHEA Grapalat" w:cstheme="minorBidi"/>
        </w:rPr>
        <w:t xml:space="preserve"> 36 ամիս </w:t>
      </w:r>
      <w:r>
        <w:rPr>
          <w:rFonts w:ascii="GHEA Grapalat" w:hAnsi="GHEA Grapalat" w:cstheme="minorBidi"/>
        </w:rPr>
        <w:t>տևողությամբ</w:t>
      </w:r>
      <w:r w:rsidRPr="00BB2754">
        <w:rPr>
          <w:rFonts w:ascii="GHEA Grapalat" w:hAnsi="GHEA Grapalat" w:cstheme="minorBidi"/>
        </w:rPr>
        <w:t>:</w:t>
      </w:r>
      <w:r w:rsidRPr="00BB2754">
        <w:rPr>
          <w:rFonts w:ascii="GHEA Grapalat" w:hAnsi="GHEA Grapalat" w:cstheme="minorBidi"/>
          <w:lang w:val="hy-AM"/>
        </w:rPr>
        <w:t xml:space="preserve"> </w:t>
      </w:r>
      <w:r w:rsidRPr="00BB2754">
        <w:rPr>
          <w:rFonts w:ascii="GHEA Grapalat" w:hAnsi="GHEA Grapalat" w:cstheme="minorBidi"/>
        </w:rPr>
        <w:t xml:space="preserve"> Ծրագրի 2-րդ փուլի բյուջեն կազմում է 227,881 եվրո:</w:t>
      </w:r>
    </w:p>
    <w:p w:rsidR="00657C97" w:rsidRDefault="00657C97" w:rsidP="00792D6A">
      <w:pPr>
        <w:spacing w:line="264" w:lineRule="auto"/>
        <w:ind w:firstLine="450"/>
        <w:jc w:val="both"/>
        <w:rPr>
          <w:rFonts w:ascii="GHEA Grapalat" w:hAnsi="GHEA Grapalat" w:cstheme="minorBidi"/>
        </w:rPr>
      </w:pPr>
      <w:r>
        <w:rPr>
          <w:rFonts w:ascii="GHEA Grapalat" w:hAnsi="GHEA Grapalat" w:cstheme="minorBidi"/>
        </w:rPr>
        <w:t>Ծրագրի շրջանակներում նախատեսվում է 40 սկսնակ և 4 հյուրընկալող ձեռնարկատերերի փորձի փոխանակում:</w:t>
      </w:r>
    </w:p>
    <w:p w:rsidR="003E1D74" w:rsidRPr="00BB2754" w:rsidRDefault="003E1D74" w:rsidP="00792D6A">
      <w:pPr>
        <w:spacing w:line="264" w:lineRule="auto"/>
        <w:ind w:firstLine="450"/>
        <w:jc w:val="both"/>
        <w:rPr>
          <w:rFonts w:ascii="GHEA Grapalat" w:hAnsi="GHEA Grapalat" w:cstheme="minorBidi"/>
        </w:rPr>
      </w:pPr>
      <w:r>
        <w:rPr>
          <w:rFonts w:ascii="GHEA Grapalat" w:hAnsi="GHEA Grapalat" w:cstheme="minorBidi"/>
        </w:rPr>
        <w:t xml:space="preserve">Հաշվետու ժամանակահատվածում արդեն իսկ մեկնարկել է </w:t>
      </w:r>
      <w:r w:rsidR="00B646BF">
        <w:rPr>
          <w:rFonts w:ascii="GHEA Grapalat" w:hAnsi="GHEA Grapalat" w:cstheme="minorBidi"/>
        </w:rPr>
        <w:t>4</w:t>
      </w:r>
      <w:r>
        <w:rPr>
          <w:rFonts w:ascii="GHEA Grapalat" w:hAnsi="GHEA Grapalat" w:cstheme="minorBidi"/>
        </w:rPr>
        <w:t xml:space="preserve"> հայաստանյան սկսնակ ձեռնարկատեր</w:t>
      </w:r>
      <w:r w:rsidR="00B646BF">
        <w:rPr>
          <w:rFonts w:ascii="GHEA Grapalat" w:hAnsi="GHEA Grapalat" w:cstheme="minorBidi"/>
        </w:rPr>
        <w:t>երի փորձի փոխանակումը Իսպանիայում և Գերմանիայում</w:t>
      </w:r>
      <w:r>
        <w:rPr>
          <w:rFonts w:ascii="GHEA Grapalat" w:hAnsi="GHEA Grapalat" w:cstheme="minorBidi"/>
        </w:rPr>
        <w:t>:</w:t>
      </w:r>
      <w:r w:rsidR="00B646BF">
        <w:rPr>
          <w:rFonts w:ascii="GHEA Grapalat" w:hAnsi="GHEA Grapalat" w:cstheme="minorBidi"/>
        </w:rPr>
        <w:t xml:space="preserve"> Հաստատվել է և 2 ձեռնարկատերերի փորձի փոխանակման գործընթացը:</w:t>
      </w:r>
    </w:p>
    <w:p w:rsidR="00684A69" w:rsidRPr="00BB2754" w:rsidRDefault="00684A69" w:rsidP="002034D5">
      <w:pPr>
        <w:spacing w:line="264" w:lineRule="auto"/>
        <w:ind w:firstLine="450"/>
        <w:jc w:val="both"/>
        <w:rPr>
          <w:rFonts w:ascii="GHEA Grapalat" w:hAnsi="GHEA Grapalat" w:cstheme="minorBidi"/>
        </w:rPr>
      </w:pPr>
    </w:p>
    <w:p w:rsidR="00724B54" w:rsidRDefault="00FD1DB8" w:rsidP="002034D5">
      <w:pPr>
        <w:spacing w:line="264" w:lineRule="auto"/>
        <w:ind w:firstLine="450"/>
        <w:jc w:val="both"/>
        <w:rPr>
          <w:rFonts w:ascii="GHEA Grapalat" w:hAnsi="GHEA Grapalat" w:cstheme="minorBidi"/>
          <w:b/>
        </w:rPr>
      </w:pPr>
      <w:r>
        <w:rPr>
          <w:rFonts w:ascii="GHEA Grapalat" w:hAnsi="GHEA Grapalat" w:cstheme="minorBidi"/>
          <w:b/>
        </w:rPr>
        <w:t>գ</w:t>
      </w:r>
      <w:r w:rsidR="00916E75" w:rsidRPr="00BB2754">
        <w:rPr>
          <w:rFonts w:ascii="GHEA Grapalat" w:hAnsi="GHEA Grapalat" w:cstheme="minorBidi"/>
          <w:b/>
          <w:lang w:val="hy-AM"/>
        </w:rPr>
        <w:t>)</w:t>
      </w:r>
      <w:r w:rsidR="00916E75">
        <w:rPr>
          <w:rFonts w:ascii="GHEA Grapalat" w:hAnsi="GHEA Grapalat" w:cstheme="minorBidi"/>
          <w:b/>
        </w:rPr>
        <w:t xml:space="preserve"> </w:t>
      </w:r>
      <w:r w:rsidR="00916E75" w:rsidRPr="00916E75">
        <w:rPr>
          <w:rFonts w:ascii="GHEA Grapalat" w:hAnsi="GHEA Grapalat" w:cstheme="minorBidi"/>
          <w:b/>
          <w:u w:val="single"/>
        </w:rPr>
        <w:t>Նոր ծրագրային առաջարկների ներկայացում</w:t>
      </w:r>
    </w:p>
    <w:p w:rsidR="00070BEA" w:rsidRDefault="00070BEA" w:rsidP="00070BEA">
      <w:pPr>
        <w:spacing w:line="264" w:lineRule="auto"/>
        <w:jc w:val="both"/>
        <w:rPr>
          <w:rFonts w:ascii="GHEA Grapalat" w:hAnsi="GHEA Grapalat" w:cstheme="minorBidi"/>
        </w:rPr>
      </w:pPr>
    </w:p>
    <w:p w:rsidR="00070BEA" w:rsidRPr="001D07DE" w:rsidRDefault="00070BEA" w:rsidP="001D07DE">
      <w:pPr>
        <w:pStyle w:val="ListParagraph"/>
        <w:numPr>
          <w:ilvl w:val="0"/>
          <w:numId w:val="42"/>
        </w:numPr>
        <w:spacing w:line="264" w:lineRule="auto"/>
        <w:jc w:val="both"/>
        <w:rPr>
          <w:rFonts w:ascii="GHEA Grapalat" w:hAnsi="GHEA Grapalat" w:cstheme="minorBidi"/>
        </w:rPr>
      </w:pPr>
      <w:r w:rsidRPr="001D07DE">
        <w:rPr>
          <w:rFonts w:ascii="GHEA Grapalat" w:hAnsi="GHEA Grapalat" w:cstheme="minorBidi"/>
        </w:rPr>
        <w:t>Սևծովյան ավազանի երկրների անդրսահմանային համագործակցության ծրագրի շրջանակներում (Black Sea CBC) Հայաստանի ՓՄՁ ԶԱԿ-ը ներկայացրել է մեկ ծրագրային նոր առաջարկ և որպես գործընկեր ներգրավվել է 5 դրամաշնորհային ծրագրերում (1 ծրագրի շրջանակներում միջինում 200,000 եվրո ակնկալվող դրամաշնորհ)</w:t>
      </w:r>
      <w:r w:rsidR="00FD1DB8" w:rsidRPr="001D07DE">
        <w:rPr>
          <w:rFonts w:ascii="GHEA Grapalat" w:hAnsi="GHEA Grapalat" w:cstheme="minorBidi"/>
        </w:rPr>
        <w:t>: Արդյունքում մեկ ծրագիր հաղթող է ճանաչվել, որտեղ Հայաստանի ՓՄՁ ԶԱԿ-ը հադես կգա որպես գործընկեր:</w:t>
      </w:r>
    </w:p>
    <w:p w:rsidR="00FD1DB8" w:rsidRDefault="00FD1DB8" w:rsidP="001D07DE">
      <w:pPr>
        <w:pStyle w:val="ListParagraph"/>
        <w:numPr>
          <w:ilvl w:val="0"/>
          <w:numId w:val="43"/>
        </w:numPr>
        <w:spacing w:line="264" w:lineRule="auto"/>
        <w:jc w:val="both"/>
        <w:rPr>
          <w:rFonts w:ascii="GHEA Grapalat" w:hAnsi="GHEA Grapalat" w:cstheme="minorBidi"/>
        </w:rPr>
      </w:pPr>
      <w:r>
        <w:rPr>
          <w:rFonts w:ascii="GHEA Grapalat" w:hAnsi="GHEA Grapalat" w:cstheme="minorBidi"/>
        </w:rPr>
        <w:t>Ն</w:t>
      </w:r>
      <w:r w:rsidRPr="00FD1DB8">
        <w:rPr>
          <w:rFonts w:ascii="GHEA Grapalat" w:hAnsi="GHEA Grapalat" w:cstheme="minorBidi"/>
        </w:rPr>
        <w:t>ախապատրաստական աշխատանքներ են իրականացվում COSME ծրագրի շրջանակներում հայտարարված ՛՛Զբոսաշրջության զարգացման դրամաշնորհային մրցույթին՛՛ մասնակցելու ուղղությամբ: Մասնավորապես աշխատանքներ են իրականացվում կոնսորցիում կազմելու նպատակով գործընկերների որոնման և ծրագրին մասնակցելու համար անհրաժեշտ փաստաթղթերի հավաքագրման ուղղությմաբ:</w:t>
      </w:r>
    </w:p>
    <w:p w:rsidR="008E21F3" w:rsidRPr="008E21F3" w:rsidRDefault="008E21F3" w:rsidP="001D07DE">
      <w:pPr>
        <w:pStyle w:val="ListParagraph"/>
        <w:numPr>
          <w:ilvl w:val="0"/>
          <w:numId w:val="43"/>
        </w:numPr>
        <w:spacing w:line="264" w:lineRule="auto"/>
        <w:jc w:val="both"/>
        <w:rPr>
          <w:rFonts w:ascii="GHEA Grapalat" w:hAnsi="GHEA Grapalat" w:cstheme="minorBidi"/>
        </w:rPr>
      </w:pPr>
      <w:r w:rsidRPr="008E21F3">
        <w:rPr>
          <w:rFonts w:ascii="GHEA Grapalat" w:hAnsi="GHEA Grapalat" w:cstheme="minorBidi"/>
        </w:rPr>
        <w:t xml:space="preserve">Հայաստանի ՓՄՁ ԶԱԿ-ը hոլանդական </w:t>
      </w:r>
      <w:r>
        <w:rPr>
          <w:rFonts w:ascii="GHEA Grapalat" w:hAnsi="GHEA Grapalat" w:cstheme="minorBidi"/>
        </w:rPr>
        <w:t>“</w:t>
      </w:r>
      <w:r w:rsidRPr="008E21F3">
        <w:rPr>
          <w:rFonts w:ascii="GHEA Grapalat" w:hAnsi="GHEA Grapalat" w:cstheme="minorBidi"/>
        </w:rPr>
        <w:t>ICRA Global</w:t>
      </w:r>
      <w:r>
        <w:rPr>
          <w:rFonts w:ascii="GHEA Grapalat" w:hAnsi="GHEA Grapalat" w:cstheme="minorBidi"/>
        </w:rPr>
        <w:t>”</w:t>
      </w:r>
      <w:r w:rsidRPr="008E21F3">
        <w:rPr>
          <w:rFonts w:ascii="GHEA Grapalat" w:hAnsi="GHEA Grapalat" w:cstheme="minorBidi"/>
        </w:rPr>
        <w:t xml:space="preserve"> ընկերության հետ համատեղ մշակում է ծրագրային հայտ՝ միտված հիմնադրամի և այլ շահագրգիր </w:t>
      </w:r>
      <w:r w:rsidRPr="008E21F3">
        <w:rPr>
          <w:rFonts w:ascii="GHEA Grapalat" w:hAnsi="GHEA Grapalat" w:cstheme="minorBidi"/>
        </w:rPr>
        <w:lastRenderedPageBreak/>
        <w:t xml:space="preserve">կառույցների աշխատակիցների որակավորման բարձրացմանը: Ծրագրային առաջարկը ներկայացվելու է Հոլանդական </w:t>
      </w:r>
      <w:r>
        <w:rPr>
          <w:rFonts w:ascii="GHEA Grapalat" w:hAnsi="GHEA Grapalat" w:cstheme="minorBidi"/>
        </w:rPr>
        <w:t>“</w:t>
      </w:r>
      <w:r w:rsidRPr="008E21F3">
        <w:rPr>
          <w:rFonts w:ascii="GHEA Grapalat" w:hAnsi="GHEA Grapalat" w:cstheme="minorBidi"/>
        </w:rPr>
        <w:t>Nuffic</w:t>
      </w:r>
      <w:r>
        <w:rPr>
          <w:rFonts w:ascii="GHEA Grapalat" w:hAnsi="GHEA Grapalat" w:cstheme="minorBidi"/>
        </w:rPr>
        <w:t>”</w:t>
      </w:r>
      <w:r w:rsidRPr="008E21F3">
        <w:rPr>
          <w:rFonts w:ascii="GHEA Grapalat" w:hAnsi="GHEA Grapalat" w:cstheme="minorBidi"/>
        </w:rPr>
        <w:t xml:space="preserve"> հիմնադրամի ֆինանսավորմանը: </w:t>
      </w:r>
    </w:p>
    <w:p w:rsidR="00070BEA" w:rsidRPr="00070BEA" w:rsidRDefault="00070BEA" w:rsidP="001D07DE">
      <w:pPr>
        <w:pStyle w:val="ListParagraph"/>
        <w:numPr>
          <w:ilvl w:val="0"/>
          <w:numId w:val="43"/>
        </w:numPr>
        <w:spacing w:line="264" w:lineRule="auto"/>
        <w:jc w:val="both"/>
        <w:rPr>
          <w:rFonts w:ascii="GHEA Grapalat" w:hAnsi="GHEA Grapalat" w:cstheme="minorBidi"/>
        </w:rPr>
      </w:pPr>
      <w:r>
        <w:rPr>
          <w:rFonts w:ascii="GHEA Grapalat" w:hAnsi="GHEA Grapalat" w:cstheme="minorBidi"/>
        </w:rPr>
        <w:t xml:space="preserve">Աշխատանքներ են տարվում </w:t>
      </w:r>
      <w:r w:rsidRPr="00070BEA">
        <w:rPr>
          <w:rFonts w:ascii="GHEA Grapalat" w:hAnsi="GHEA Grapalat" w:cstheme="minorBidi"/>
        </w:rPr>
        <w:t>ՄԱԿ-ի արդյունաբերության զարգացման կազմակերպության (UNIDO</w:t>
      </w:r>
      <w:r>
        <w:rPr>
          <w:rFonts w:ascii="GHEA Grapalat" w:hAnsi="GHEA Grapalat" w:cstheme="minorBidi"/>
        </w:rPr>
        <w:t xml:space="preserve">) հետ համագործակցության շրջանակներում </w:t>
      </w:r>
      <w:r w:rsidRPr="00070BEA">
        <w:rPr>
          <w:rFonts w:ascii="GHEA Grapalat" w:hAnsi="GHEA Grapalat" w:cstheme="minorBidi"/>
        </w:rPr>
        <w:t xml:space="preserve">թեթև արդյունաբերության զարգացման կլաստերային կենտրոնի ստեղծման </w:t>
      </w:r>
      <w:r>
        <w:rPr>
          <w:rFonts w:ascii="GHEA Grapalat" w:hAnsi="GHEA Grapalat" w:cstheme="minorBidi"/>
        </w:rPr>
        <w:t>ուղղությամբ</w:t>
      </w:r>
      <w:r w:rsidR="00FD1DB8">
        <w:rPr>
          <w:rFonts w:ascii="GHEA Grapalat" w:hAnsi="GHEA Grapalat" w:cstheme="minorBidi"/>
        </w:rPr>
        <w:t>:</w:t>
      </w:r>
    </w:p>
    <w:p w:rsidR="00070BEA" w:rsidRDefault="00FD1DB8" w:rsidP="001D07DE">
      <w:pPr>
        <w:pStyle w:val="ListParagraph"/>
        <w:numPr>
          <w:ilvl w:val="0"/>
          <w:numId w:val="43"/>
        </w:numPr>
        <w:spacing w:line="264" w:lineRule="auto"/>
        <w:jc w:val="both"/>
        <w:rPr>
          <w:rFonts w:ascii="GHEA Grapalat" w:hAnsi="GHEA Grapalat" w:cstheme="minorBidi"/>
        </w:rPr>
      </w:pPr>
      <w:r>
        <w:rPr>
          <w:rFonts w:ascii="GHEA Grapalat" w:hAnsi="GHEA Grapalat" w:cstheme="minorBidi"/>
        </w:rPr>
        <w:t xml:space="preserve">Բանակցություններն են տարվում </w:t>
      </w:r>
      <w:r w:rsidR="00070BEA">
        <w:rPr>
          <w:rFonts w:ascii="GHEA Grapalat" w:hAnsi="GHEA Grapalat" w:cstheme="minorBidi"/>
        </w:rPr>
        <w:t>Ֆինանսական միջազգային կորպոր</w:t>
      </w:r>
      <w:r w:rsidR="00070BEA" w:rsidRPr="00070BEA">
        <w:rPr>
          <w:rFonts w:ascii="GHEA Grapalat" w:hAnsi="GHEA Grapalat" w:cstheme="minorBidi"/>
        </w:rPr>
        <w:t xml:space="preserve">ացիայի հետ (IFC) սկսնակ գործարարների և կանանց աջակցության համատեղ ծրագրերի </w:t>
      </w:r>
      <w:r w:rsidR="00A23E5F">
        <w:rPr>
          <w:rFonts w:ascii="GHEA Grapalat" w:hAnsi="GHEA Grapalat" w:cstheme="minorBidi"/>
        </w:rPr>
        <w:t>իրականացում</w:t>
      </w:r>
      <w:r>
        <w:rPr>
          <w:rFonts w:ascii="GHEA Grapalat" w:hAnsi="GHEA Grapalat" w:cstheme="minorBidi"/>
        </w:rPr>
        <w:t xml:space="preserve"> ուղղությամբ</w:t>
      </w:r>
      <w:r w:rsidR="00A23E5F">
        <w:rPr>
          <w:rFonts w:ascii="GHEA Grapalat" w:hAnsi="GHEA Grapalat" w:cstheme="minorBidi"/>
        </w:rPr>
        <w:t>:</w:t>
      </w:r>
    </w:p>
    <w:p w:rsidR="00C769B7" w:rsidRPr="00C769B7" w:rsidRDefault="00C769B7" w:rsidP="00C769B7">
      <w:pPr>
        <w:spacing w:line="264" w:lineRule="auto"/>
        <w:jc w:val="both"/>
        <w:rPr>
          <w:rFonts w:ascii="GHEA Grapalat" w:hAnsi="GHEA Grapalat" w:cstheme="minorBidi"/>
          <w:b/>
        </w:rPr>
      </w:pPr>
    </w:p>
    <w:p w:rsidR="00C769B7" w:rsidRPr="00C769B7" w:rsidRDefault="00C769B7" w:rsidP="00C769B7">
      <w:pPr>
        <w:spacing w:line="264" w:lineRule="auto"/>
        <w:jc w:val="both"/>
        <w:rPr>
          <w:rFonts w:ascii="GHEA Grapalat" w:hAnsi="GHEA Grapalat" w:cstheme="minorBidi"/>
          <w:b/>
        </w:rPr>
      </w:pPr>
    </w:p>
    <w:p w:rsidR="00C769B7" w:rsidRDefault="00C769B7" w:rsidP="00C769B7">
      <w:pPr>
        <w:pStyle w:val="ListParagraph"/>
        <w:numPr>
          <w:ilvl w:val="0"/>
          <w:numId w:val="3"/>
        </w:numPr>
        <w:spacing w:line="264" w:lineRule="auto"/>
        <w:jc w:val="both"/>
        <w:rPr>
          <w:rFonts w:ascii="GHEA Grapalat" w:hAnsi="GHEA Grapalat" w:cstheme="minorBidi"/>
          <w:b/>
        </w:rPr>
      </w:pPr>
      <w:r w:rsidRPr="00C769B7">
        <w:rPr>
          <w:rFonts w:ascii="GHEA Grapalat" w:hAnsi="GHEA Grapalat" w:cstheme="minorBidi"/>
          <w:b/>
        </w:rPr>
        <w:t>Հայաստանի ՓՄՁ ԶԱԿ-ի ենթակառուցվածքների/ անձնակազմի կարողությունների զարգացում</w:t>
      </w:r>
    </w:p>
    <w:p w:rsidR="00C769B7" w:rsidRDefault="00C769B7" w:rsidP="00C769B7">
      <w:pPr>
        <w:spacing w:line="276" w:lineRule="auto"/>
        <w:ind w:firstLine="450"/>
        <w:jc w:val="both"/>
        <w:rPr>
          <w:rFonts w:ascii="GHEA Grapalat" w:hAnsi="GHEA Grapalat"/>
          <w:lang w:val="hy-AM"/>
        </w:rPr>
      </w:pPr>
      <w:proofErr w:type="gramStart"/>
      <w:r>
        <w:rPr>
          <w:rFonts w:ascii="GHEA Grapalat" w:hAnsi="GHEA Grapalat" w:cs="Sylfaen"/>
        </w:rPr>
        <w:t xml:space="preserve">Հայաստանի ՓՄՁ ԶԱԿ-ի ենթակառուցվածքների զարգացման նպատակով </w:t>
      </w:r>
      <w:r w:rsidRPr="00C769B7">
        <w:rPr>
          <w:rFonts w:ascii="GHEA Grapalat" w:hAnsi="GHEA Grapalat" w:cs="Sylfaen"/>
          <w:lang w:val="hy-AM"/>
        </w:rPr>
        <w:t>Առևտրի</w:t>
      </w:r>
      <w:r w:rsidRPr="00C769B7">
        <w:rPr>
          <w:rFonts w:ascii="GHEA Grapalat" w:hAnsi="GHEA Grapalat"/>
          <w:lang w:val="hy-AM"/>
        </w:rPr>
        <w:t xml:space="preserve"> </w:t>
      </w:r>
      <w:r w:rsidRPr="00C769B7">
        <w:rPr>
          <w:rFonts w:ascii="GHEA Grapalat" w:hAnsi="GHEA Grapalat" w:cs="Sylfaen"/>
          <w:lang w:val="hy-AM"/>
        </w:rPr>
        <w:t>միջազգային</w:t>
      </w:r>
      <w:r w:rsidRPr="00C769B7">
        <w:rPr>
          <w:rFonts w:ascii="GHEA Grapalat" w:hAnsi="GHEA Grapalat"/>
          <w:lang w:val="hy-AM"/>
        </w:rPr>
        <w:t xml:space="preserve"> </w:t>
      </w:r>
      <w:r w:rsidRPr="00C769B7">
        <w:rPr>
          <w:rFonts w:ascii="GHEA Grapalat" w:hAnsi="GHEA Grapalat" w:cs="Sylfaen"/>
          <w:lang w:val="hy-AM"/>
        </w:rPr>
        <w:t>կազմակերպության</w:t>
      </w:r>
      <w:r w:rsidRPr="00C769B7">
        <w:rPr>
          <w:rFonts w:ascii="GHEA Grapalat" w:hAnsi="GHEA Grapalat"/>
          <w:lang w:val="hy-AM"/>
        </w:rPr>
        <w:t xml:space="preserve"> (ITC) </w:t>
      </w:r>
      <w:r w:rsidRPr="00C769B7">
        <w:rPr>
          <w:rFonts w:ascii="GHEA Grapalat" w:hAnsi="GHEA Grapalat" w:cs="Sylfaen"/>
          <w:lang w:val="hy-AM"/>
        </w:rPr>
        <w:t>օժանդակությամբ</w:t>
      </w:r>
      <w:r w:rsidRPr="00C769B7">
        <w:rPr>
          <w:rFonts w:ascii="GHEA Grapalat" w:hAnsi="GHEA Grapalat"/>
          <w:lang w:val="hy-AM"/>
        </w:rPr>
        <w:t xml:space="preserve"> </w:t>
      </w:r>
      <w:r w:rsidRPr="00C769B7">
        <w:rPr>
          <w:rFonts w:ascii="GHEA Grapalat" w:hAnsi="GHEA Grapalat" w:cs="Sylfaen"/>
          <w:lang w:val="hy-AM"/>
        </w:rPr>
        <w:t>մեկնարկել</w:t>
      </w:r>
      <w:r w:rsidRPr="00C769B7">
        <w:rPr>
          <w:rFonts w:ascii="GHEA Grapalat" w:hAnsi="GHEA Grapalat"/>
          <w:lang w:val="hy-AM"/>
        </w:rPr>
        <w:t xml:space="preserve"> </w:t>
      </w:r>
      <w:r w:rsidRPr="00C769B7">
        <w:rPr>
          <w:rFonts w:ascii="GHEA Grapalat" w:hAnsi="GHEA Grapalat" w:cs="Sylfaen"/>
          <w:lang w:val="hy-AM"/>
        </w:rPr>
        <w:t>են</w:t>
      </w:r>
      <w:r w:rsidRPr="00C769B7">
        <w:rPr>
          <w:rFonts w:ascii="GHEA Grapalat" w:hAnsi="GHEA Grapalat"/>
          <w:lang w:val="hy-AM"/>
        </w:rPr>
        <w:t xml:space="preserve"> </w:t>
      </w:r>
      <w:r w:rsidRPr="00C769B7">
        <w:rPr>
          <w:rFonts w:ascii="GHEA Grapalat" w:hAnsi="GHEA Grapalat" w:cs="Sylfaen"/>
          <w:lang w:val="hy-AM"/>
        </w:rPr>
        <w:t>Հայաստանի</w:t>
      </w:r>
      <w:r w:rsidRPr="00C769B7">
        <w:rPr>
          <w:rFonts w:ascii="GHEA Grapalat" w:hAnsi="GHEA Grapalat"/>
          <w:lang w:val="hy-AM"/>
        </w:rPr>
        <w:t xml:space="preserve"> </w:t>
      </w:r>
      <w:r w:rsidRPr="00C769B7">
        <w:rPr>
          <w:rFonts w:ascii="GHEA Grapalat" w:hAnsi="GHEA Grapalat" w:cs="Sylfaen"/>
          <w:lang w:val="hy-AM"/>
        </w:rPr>
        <w:t>ՓՄՁ</w:t>
      </w:r>
      <w:r w:rsidRPr="00C769B7">
        <w:rPr>
          <w:rFonts w:ascii="GHEA Grapalat" w:hAnsi="GHEA Grapalat"/>
          <w:lang w:val="hy-AM"/>
        </w:rPr>
        <w:t xml:space="preserve"> </w:t>
      </w:r>
      <w:r w:rsidRPr="00C769B7">
        <w:rPr>
          <w:rFonts w:ascii="GHEA Grapalat" w:hAnsi="GHEA Grapalat" w:cs="Sylfaen"/>
          <w:lang w:val="hy-AM"/>
        </w:rPr>
        <w:t>ԶԱԿ</w:t>
      </w:r>
      <w:r w:rsidRPr="00C769B7">
        <w:rPr>
          <w:rFonts w:ascii="GHEA Grapalat" w:hAnsi="GHEA Grapalat"/>
          <w:lang w:val="hy-AM"/>
        </w:rPr>
        <w:t>-</w:t>
      </w:r>
      <w:r w:rsidRPr="00C769B7">
        <w:rPr>
          <w:rFonts w:ascii="GHEA Grapalat" w:hAnsi="GHEA Grapalat" w:cs="Sylfaen"/>
          <w:lang w:val="hy-AM"/>
        </w:rPr>
        <w:t>ում</w:t>
      </w:r>
      <w:r w:rsidRPr="00C769B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Կառավարման ավտոմատացված համակարգի (</w:t>
      </w:r>
      <w:r w:rsidRPr="00C769B7">
        <w:rPr>
          <w:rFonts w:ascii="GHEA Grapalat" w:hAnsi="GHEA Grapalat" w:cs="Sylfaen"/>
          <w:lang w:val="hy-AM"/>
        </w:rPr>
        <w:t>ԿԱՀ</w:t>
      </w:r>
      <w:r>
        <w:rPr>
          <w:rFonts w:ascii="GHEA Grapalat" w:hAnsi="GHEA Grapalat"/>
          <w:lang w:val="hy-AM"/>
        </w:rPr>
        <w:t>)</w:t>
      </w:r>
      <w:r w:rsidRPr="00C769B7">
        <w:rPr>
          <w:rFonts w:ascii="GHEA Grapalat" w:hAnsi="GHEA Grapalat"/>
          <w:lang w:val="hy-AM"/>
        </w:rPr>
        <w:t xml:space="preserve"> </w:t>
      </w:r>
      <w:r w:rsidRPr="00C769B7">
        <w:rPr>
          <w:rFonts w:ascii="GHEA Grapalat" w:hAnsi="GHEA Grapalat" w:cs="Sylfaen"/>
          <w:lang w:val="hy-AM"/>
        </w:rPr>
        <w:t>համակարգի</w:t>
      </w:r>
      <w:r w:rsidRPr="00C769B7">
        <w:rPr>
          <w:rFonts w:ascii="GHEA Grapalat" w:hAnsi="GHEA Grapalat"/>
          <w:lang w:val="hy-AM"/>
        </w:rPr>
        <w:t xml:space="preserve"> </w:t>
      </w:r>
      <w:r w:rsidRPr="00C769B7">
        <w:rPr>
          <w:rFonts w:ascii="GHEA Grapalat" w:hAnsi="GHEA Grapalat" w:cs="Sylfaen"/>
          <w:lang w:val="hy-AM"/>
        </w:rPr>
        <w:t>կառուցման</w:t>
      </w:r>
      <w:r w:rsidRPr="00C769B7">
        <w:rPr>
          <w:rFonts w:ascii="GHEA Grapalat" w:hAnsi="GHEA Grapalat"/>
          <w:lang w:val="hy-AM"/>
        </w:rPr>
        <w:t xml:space="preserve"> </w:t>
      </w:r>
      <w:r w:rsidRPr="00C769B7">
        <w:rPr>
          <w:rFonts w:ascii="GHEA Grapalat" w:hAnsi="GHEA Grapalat" w:cs="Sylfaen"/>
          <w:lang w:val="hy-AM"/>
        </w:rPr>
        <w:t>աշխատանքները</w:t>
      </w:r>
      <w:r w:rsidRPr="00C769B7">
        <w:rPr>
          <w:rFonts w:ascii="GHEA Grapalat" w:hAnsi="GHEA Grapalat"/>
          <w:lang w:val="hy-AM"/>
        </w:rPr>
        <w:t xml:space="preserve">, </w:t>
      </w:r>
      <w:r w:rsidRPr="00C769B7">
        <w:rPr>
          <w:rFonts w:ascii="GHEA Grapalat" w:hAnsi="GHEA Grapalat" w:cs="Sylfaen"/>
          <w:lang w:val="hy-AM"/>
        </w:rPr>
        <w:t>որը</w:t>
      </w:r>
      <w:r w:rsidRPr="00C769B7">
        <w:rPr>
          <w:rFonts w:ascii="GHEA Grapalat" w:hAnsi="GHEA Grapalat"/>
          <w:lang w:val="hy-AM"/>
        </w:rPr>
        <w:t xml:space="preserve"> </w:t>
      </w:r>
      <w:r w:rsidRPr="00C769B7">
        <w:rPr>
          <w:rFonts w:ascii="GHEA Grapalat" w:hAnsi="GHEA Grapalat" w:cs="Sylfaen"/>
          <w:lang w:val="hy-AM"/>
        </w:rPr>
        <w:t>կներդրվի</w:t>
      </w:r>
      <w:r w:rsidRPr="00C769B7">
        <w:rPr>
          <w:rFonts w:ascii="GHEA Grapalat" w:hAnsi="GHEA Grapalat"/>
          <w:lang w:val="hy-AM"/>
        </w:rPr>
        <w:t xml:space="preserve"> 2019 թվականին: ԿԱՀ-ը հնարավորություն կընձեռի հատուկ մշակված ծրագրային լուծումների միջոցով ինքնաշխատ եղանակով իրականացնել ծրագրերի արդյունքների մոնիտորինգի ամփոփումը և վերլուծությունը, ունենալ պարբերաբար թարմացվող </w:t>
      </w:r>
      <w:r w:rsidRPr="00C769B7">
        <w:rPr>
          <w:rFonts w:ascii="GHEA Grapalat" w:hAnsi="GHEA Grapalat"/>
          <w:lang w:val="ru-RU"/>
        </w:rPr>
        <w:t>Հայաստանում</w:t>
      </w:r>
      <w:r w:rsidRPr="00446853">
        <w:rPr>
          <w:rFonts w:ascii="GHEA Grapalat" w:hAnsi="GHEA Grapalat"/>
        </w:rPr>
        <w:t xml:space="preserve"> </w:t>
      </w:r>
      <w:r w:rsidRPr="00C769B7">
        <w:rPr>
          <w:rFonts w:ascii="GHEA Grapalat" w:hAnsi="GHEA Grapalat"/>
          <w:lang w:val="ru-RU"/>
        </w:rPr>
        <w:t>գործող</w:t>
      </w:r>
      <w:r w:rsidRPr="00446853">
        <w:rPr>
          <w:rFonts w:ascii="GHEA Grapalat" w:hAnsi="GHEA Grapalat"/>
        </w:rPr>
        <w:t xml:space="preserve"> </w:t>
      </w:r>
      <w:r w:rsidRPr="00C769B7">
        <w:rPr>
          <w:rFonts w:ascii="GHEA Grapalat" w:hAnsi="GHEA Grapalat"/>
          <w:lang w:val="hy-AM"/>
        </w:rPr>
        <w:t>ՓՄՁ սուբյեկտների (</w:t>
      </w:r>
      <w:r w:rsidRPr="00C769B7">
        <w:rPr>
          <w:rFonts w:ascii="GHEA Grapalat" w:hAnsi="GHEA Grapalat"/>
        </w:rPr>
        <w:t>այդ թվում՝ Հայաստանի ՓՄՁ ԶԱԿ շահառու</w:t>
      </w:r>
      <w:r w:rsidRPr="00C769B7">
        <w:rPr>
          <w:rFonts w:ascii="GHEA Grapalat" w:hAnsi="GHEA Grapalat"/>
          <w:lang w:val="hy-AM"/>
        </w:rPr>
        <w:t>) շտեմարան՝ տարբեր չափորոշիչներով ընտրանք կատարելու լայն հնարավորությամբ, արդյունավետ կառավարել Հայաստանի ՓՄՁ ԶԱԿ-ի ներքին տեղեկատվությունը և այլն:</w:t>
      </w:r>
      <w:proofErr w:type="gramEnd"/>
      <w:r w:rsidRPr="00C769B7">
        <w:rPr>
          <w:rFonts w:ascii="GHEA Grapalat" w:hAnsi="GHEA Grapalat"/>
          <w:lang w:val="hy-AM"/>
        </w:rPr>
        <w:t xml:space="preserve"> </w:t>
      </w:r>
    </w:p>
    <w:p w:rsidR="00C769B7" w:rsidRDefault="00C769B7" w:rsidP="00C769B7">
      <w:pPr>
        <w:tabs>
          <w:tab w:val="left" w:pos="284"/>
          <w:tab w:val="left" w:pos="360"/>
        </w:tabs>
        <w:contextualSpacing/>
        <w:jc w:val="both"/>
        <w:rPr>
          <w:rFonts w:ascii="GHEA Grapalat" w:hAnsi="GHEA Grapalat"/>
          <w:iCs/>
          <w:lang w:val="hy-AM"/>
        </w:rPr>
      </w:pPr>
    </w:p>
    <w:p w:rsidR="001D07DE" w:rsidRPr="00446853" w:rsidRDefault="001D07DE" w:rsidP="00C769B7">
      <w:pPr>
        <w:tabs>
          <w:tab w:val="left" w:pos="284"/>
          <w:tab w:val="left" w:pos="360"/>
        </w:tabs>
        <w:contextualSpacing/>
        <w:jc w:val="both"/>
        <w:rPr>
          <w:rFonts w:ascii="GHEA Grapalat" w:hAnsi="GHEA Grapalat"/>
          <w:iCs/>
          <w:lang w:val="hy-AM"/>
        </w:rPr>
      </w:pPr>
      <w:r w:rsidRPr="00446853">
        <w:rPr>
          <w:rFonts w:ascii="GHEA Grapalat" w:hAnsi="GHEA Grapalat"/>
          <w:iCs/>
          <w:lang w:val="hy-AM"/>
        </w:rPr>
        <w:t>Անձնակազմի կարողությունների զարգացմաննպատակոց իրակնացվել են հետևյալ վերապատրաստման միջոցառումները,</w:t>
      </w:r>
    </w:p>
    <w:p w:rsidR="00C769B7" w:rsidRPr="001D07DE" w:rsidRDefault="00C769B7" w:rsidP="001D07DE">
      <w:pPr>
        <w:pStyle w:val="ListParagraph"/>
        <w:numPr>
          <w:ilvl w:val="0"/>
          <w:numId w:val="41"/>
        </w:numPr>
        <w:tabs>
          <w:tab w:val="left" w:pos="284"/>
          <w:tab w:val="left" w:pos="360"/>
        </w:tabs>
        <w:jc w:val="both"/>
        <w:rPr>
          <w:rFonts w:ascii="GHEA Grapalat" w:hAnsi="GHEA Grapalat"/>
          <w:lang w:val="hy-AM"/>
        </w:rPr>
      </w:pPr>
      <w:r w:rsidRPr="001D07DE">
        <w:rPr>
          <w:rFonts w:ascii="GHEA Grapalat" w:hAnsi="GHEA Grapalat" w:cs="Sylfaen"/>
          <w:iCs/>
          <w:lang w:val="hy-AM"/>
        </w:rPr>
        <w:t>Սույն</w:t>
      </w:r>
      <w:r w:rsidRPr="001D07DE">
        <w:rPr>
          <w:rFonts w:ascii="GHEA Grapalat" w:hAnsi="GHEA Grapalat"/>
          <w:iCs/>
          <w:lang w:val="hy-AM"/>
        </w:rPr>
        <w:t xml:space="preserve"> </w:t>
      </w:r>
      <w:r w:rsidRPr="001D07DE">
        <w:rPr>
          <w:rFonts w:ascii="GHEA Grapalat" w:hAnsi="GHEA Grapalat" w:cs="Sylfaen"/>
          <w:iCs/>
          <w:lang w:val="hy-AM"/>
        </w:rPr>
        <w:t>թվականի</w:t>
      </w:r>
      <w:r w:rsidRPr="001D07DE">
        <w:rPr>
          <w:rFonts w:ascii="GHEA Grapalat" w:hAnsi="GHEA Grapalat"/>
          <w:iCs/>
          <w:lang w:val="hy-AM"/>
        </w:rPr>
        <w:t xml:space="preserve"> </w:t>
      </w:r>
      <w:r w:rsidRPr="001D07DE">
        <w:rPr>
          <w:rFonts w:ascii="GHEA Grapalat" w:hAnsi="GHEA Grapalat" w:cs="Sylfaen"/>
          <w:iCs/>
          <w:lang w:val="hy-AM"/>
        </w:rPr>
        <w:t>ապրիլի</w:t>
      </w:r>
      <w:r w:rsidRPr="001D07DE">
        <w:rPr>
          <w:rFonts w:ascii="GHEA Grapalat" w:hAnsi="GHEA Grapalat"/>
          <w:iCs/>
          <w:lang w:val="hy-AM"/>
        </w:rPr>
        <w:t xml:space="preserve"> 25-</w:t>
      </w:r>
      <w:r w:rsidRPr="001D07DE">
        <w:rPr>
          <w:rFonts w:ascii="GHEA Grapalat" w:hAnsi="GHEA Grapalat" w:cs="Sylfaen"/>
          <w:iCs/>
          <w:lang w:val="hy-AM"/>
        </w:rPr>
        <w:t>ին</w:t>
      </w:r>
      <w:r w:rsidRPr="001D07DE">
        <w:rPr>
          <w:rFonts w:ascii="GHEA Grapalat" w:hAnsi="GHEA Grapalat"/>
          <w:iCs/>
          <w:lang w:val="hy-AM"/>
        </w:rPr>
        <w:t xml:space="preserve"> </w:t>
      </w:r>
      <w:r w:rsidRPr="001D07DE">
        <w:rPr>
          <w:rFonts w:ascii="GHEA Grapalat" w:hAnsi="GHEA Grapalat" w:cs="Sylfaen"/>
          <w:iCs/>
          <w:lang w:val="hy-AM"/>
        </w:rPr>
        <w:t>Ճապոնիայի</w:t>
      </w:r>
      <w:r w:rsidRPr="001D07DE">
        <w:rPr>
          <w:rFonts w:ascii="GHEA Grapalat" w:hAnsi="GHEA Grapalat"/>
          <w:iCs/>
          <w:lang w:val="hy-AM"/>
        </w:rPr>
        <w:t xml:space="preserve"> </w:t>
      </w:r>
      <w:r w:rsidRPr="001D07DE">
        <w:rPr>
          <w:rFonts w:ascii="GHEA Grapalat" w:hAnsi="GHEA Grapalat" w:cs="Sylfaen"/>
          <w:iCs/>
          <w:lang w:val="hy-AM"/>
        </w:rPr>
        <w:t>միջազգային</w:t>
      </w:r>
      <w:r w:rsidRPr="001D07DE">
        <w:rPr>
          <w:rFonts w:ascii="GHEA Grapalat" w:hAnsi="GHEA Grapalat"/>
          <w:iCs/>
          <w:lang w:val="hy-AM"/>
        </w:rPr>
        <w:t xml:space="preserve"> </w:t>
      </w:r>
      <w:r w:rsidRPr="001D07DE">
        <w:rPr>
          <w:rFonts w:ascii="GHEA Grapalat" w:hAnsi="GHEA Grapalat" w:cs="Sylfaen"/>
          <w:iCs/>
          <w:lang w:val="hy-AM"/>
        </w:rPr>
        <w:t>համագործակցության</w:t>
      </w:r>
      <w:r w:rsidRPr="001D07DE">
        <w:rPr>
          <w:rFonts w:ascii="GHEA Grapalat" w:hAnsi="GHEA Grapalat"/>
          <w:iCs/>
          <w:lang w:val="hy-AM"/>
        </w:rPr>
        <w:t xml:space="preserve"> </w:t>
      </w:r>
      <w:r w:rsidRPr="001D07DE">
        <w:rPr>
          <w:rFonts w:ascii="GHEA Grapalat" w:hAnsi="GHEA Grapalat" w:cs="Sylfaen"/>
          <w:iCs/>
          <w:lang w:val="hy-AM"/>
        </w:rPr>
        <w:t>գործակալության</w:t>
      </w:r>
      <w:r w:rsidR="001D07DE">
        <w:rPr>
          <w:rFonts w:ascii="GHEA Grapalat" w:hAnsi="GHEA Grapalat"/>
          <w:iCs/>
          <w:lang w:val="hy-AM"/>
        </w:rPr>
        <w:t xml:space="preserve"> համաֆինանսավորմամբ</w:t>
      </w:r>
      <w:r w:rsidRPr="001D07DE">
        <w:rPr>
          <w:rFonts w:ascii="GHEA Grapalat" w:hAnsi="GHEA Grapalat"/>
          <w:iCs/>
          <w:lang w:val="hy-AM"/>
        </w:rPr>
        <w:t xml:space="preserve"> </w:t>
      </w:r>
      <w:r w:rsidRPr="001D07DE">
        <w:rPr>
          <w:rFonts w:ascii="GHEA Grapalat" w:hAnsi="GHEA Grapalat" w:cs="Sylfaen"/>
          <w:iCs/>
          <w:lang w:val="hy-AM"/>
        </w:rPr>
        <w:t>ՀՀ</w:t>
      </w:r>
      <w:r w:rsidRPr="001D07DE">
        <w:rPr>
          <w:rFonts w:ascii="GHEA Grapalat" w:hAnsi="GHEA Grapalat"/>
          <w:iCs/>
          <w:lang w:val="hy-AM"/>
        </w:rPr>
        <w:t xml:space="preserve"> </w:t>
      </w:r>
      <w:r w:rsidRPr="001D07DE">
        <w:rPr>
          <w:rFonts w:ascii="GHEA Grapalat" w:hAnsi="GHEA Grapalat" w:cs="Sylfaen"/>
          <w:iCs/>
          <w:lang w:val="hy-AM"/>
        </w:rPr>
        <w:t>Սննդի</w:t>
      </w:r>
      <w:r w:rsidRPr="001D07DE">
        <w:rPr>
          <w:rFonts w:ascii="GHEA Grapalat" w:hAnsi="GHEA Grapalat"/>
          <w:iCs/>
          <w:lang w:val="hy-AM"/>
        </w:rPr>
        <w:t xml:space="preserve"> </w:t>
      </w:r>
      <w:r w:rsidRPr="001D07DE">
        <w:rPr>
          <w:rFonts w:ascii="GHEA Grapalat" w:hAnsi="GHEA Grapalat" w:cs="Sylfaen"/>
          <w:iCs/>
          <w:lang w:val="hy-AM"/>
        </w:rPr>
        <w:t>անվտանգո</w:t>
      </w:r>
      <w:r w:rsidRPr="001D07DE">
        <w:rPr>
          <w:rFonts w:ascii="GHEA Grapalat" w:hAnsi="GHEA Grapalat"/>
          <w:iCs/>
          <w:lang w:val="hy-AM"/>
        </w:rPr>
        <w:t>ւթյան պետական ծառայության (ՍԱՊ</w:t>
      </w:r>
      <w:r w:rsidR="001D07DE">
        <w:rPr>
          <w:rFonts w:ascii="GHEA Grapalat" w:hAnsi="GHEA Grapalat"/>
          <w:iCs/>
          <w:lang w:val="hy-AM"/>
        </w:rPr>
        <w:t xml:space="preserve">Ծ) հետ համատեղ կայացել է </w:t>
      </w:r>
      <w:r w:rsidR="001D07DE" w:rsidRPr="00446853">
        <w:rPr>
          <w:rFonts w:ascii="GHEA Grapalat" w:hAnsi="GHEA Grapalat"/>
          <w:iCs/>
          <w:lang w:val="hy-AM"/>
        </w:rPr>
        <w:t>սեմինար-</w:t>
      </w:r>
      <w:r w:rsidRPr="001D07DE">
        <w:rPr>
          <w:rFonts w:ascii="GHEA Grapalat" w:hAnsi="GHEA Grapalat"/>
          <w:iCs/>
          <w:lang w:val="hy-AM"/>
        </w:rPr>
        <w:t>քննարկում Հայաստանի ՓՄՁ ԶԱԿ հիմնադրամի</w:t>
      </w:r>
      <w:r w:rsidR="001D07DE" w:rsidRPr="00446853">
        <w:rPr>
          <w:rFonts w:ascii="GHEA Grapalat" w:hAnsi="GHEA Grapalat"/>
          <w:iCs/>
          <w:lang w:val="hy-AM"/>
        </w:rPr>
        <w:t xml:space="preserve"> կենտրոնական և</w:t>
      </w:r>
      <w:r w:rsidRPr="001D07DE">
        <w:rPr>
          <w:rFonts w:ascii="GHEA Grapalat" w:hAnsi="GHEA Grapalat"/>
          <w:iCs/>
          <w:lang w:val="hy-AM"/>
        </w:rPr>
        <w:t xml:space="preserve"> մարզային մասնաճյուղերի ներկայացուցիչների հետ՝ «Սննդի անվտանգության  և Վտանգի վերլուծության և հսկման կրիտիկական կետերի (HACCP) համակարգ-ի» վերաբերյալ: Հանդ</w:t>
      </w:r>
      <w:r w:rsidR="001D07DE">
        <w:rPr>
          <w:rFonts w:ascii="GHEA Grapalat" w:hAnsi="GHEA Grapalat"/>
          <w:iCs/>
          <w:lang w:val="hy-AM"/>
        </w:rPr>
        <w:t>իմպան ընթացքում քննարկվել են</w:t>
      </w:r>
      <w:r w:rsidRPr="001D07DE">
        <w:rPr>
          <w:rFonts w:ascii="GHEA Grapalat" w:hAnsi="GHEA Grapalat"/>
          <w:iCs/>
          <w:lang w:val="hy-AM"/>
        </w:rPr>
        <w:t xml:space="preserve"> սննդի արտադրության ոլորտին վերաբերող պահանջները, սննդամթեքի անվտանգությանն առնչվող իրավական դաշտը, ինչպես նաև սննդամթերքի արտադրության բոլոր փուլերում վերահսկողություն ապահովող Վտանգների Վերլուծության և Հսկման Կրիտիկական Կետերի (HACCP) կառավարման համակարգը և նրա ներդ</w:t>
      </w:r>
      <w:r w:rsidR="001D07DE">
        <w:rPr>
          <w:rFonts w:ascii="GHEA Grapalat" w:hAnsi="GHEA Grapalat"/>
          <w:iCs/>
          <w:lang w:val="hy-AM"/>
        </w:rPr>
        <w:t xml:space="preserve">րման հիմնական քայլերը: Քննարկվել են </w:t>
      </w:r>
      <w:r w:rsidRPr="001D07DE">
        <w:rPr>
          <w:rFonts w:ascii="GHEA Grapalat" w:hAnsi="GHEA Grapalat"/>
          <w:iCs/>
          <w:lang w:val="hy-AM"/>
        </w:rPr>
        <w:t>նաև Հայաստանի ՓՄՁ ԶԱԿ հիմնադրամի և ՍԱՊԾ-ի մարզային մասնաճյուղերի հետագա համատեղ  իրազեկման և համագործակցության ուղղությունները</w:t>
      </w:r>
      <w:r w:rsidRPr="001D07DE">
        <w:rPr>
          <w:rFonts w:ascii="GHEA Grapalat" w:hAnsi="GHEA Grapalat"/>
          <w:lang w:val="hy-AM"/>
        </w:rPr>
        <w:t>:</w:t>
      </w:r>
    </w:p>
    <w:p w:rsidR="00C769B7" w:rsidRPr="001D07DE" w:rsidRDefault="00C769B7" w:rsidP="001D07DE">
      <w:pPr>
        <w:pStyle w:val="ListParagraph"/>
        <w:numPr>
          <w:ilvl w:val="0"/>
          <w:numId w:val="41"/>
        </w:numPr>
        <w:jc w:val="both"/>
        <w:rPr>
          <w:rFonts w:ascii="GHEA Grapalat" w:hAnsi="GHEA Grapalat"/>
          <w:iCs/>
          <w:lang w:val="hy-AM"/>
        </w:rPr>
      </w:pPr>
      <w:r w:rsidRPr="001D07DE">
        <w:rPr>
          <w:rFonts w:ascii="GHEA Grapalat" w:hAnsi="GHEA Grapalat" w:cs="Sylfaen"/>
          <w:iCs/>
          <w:lang w:val="hy-AM"/>
        </w:rPr>
        <w:t>Սույն</w:t>
      </w:r>
      <w:r w:rsidRPr="001D07DE">
        <w:rPr>
          <w:rFonts w:ascii="GHEA Grapalat" w:hAnsi="GHEA Grapalat"/>
          <w:iCs/>
          <w:lang w:val="hy-AM"/>
        </w:rPr>
        <w:t xml:space="preserve"> </w:t>
      </w:r>
      <w:r w:rsidRPr="001D07DE">
        <w:rPr>
          <w:rFonts w:ascii="GHEA Grapalat" w:hAnsi="GHEA Grapalat" w:cs="Sylfaen"/>
          <w:iCs/>
          <w:lang w:val="hy-AM"/>
        </w:rPr>
        <w:t>թվականի</w:t>
      </w:r>
      <w:r w:rsidRPr="001D07DE">
        <w:rPr>
          <w:rFonts w:ascii="GHEA Grapalat" w:hAnsi="GHEA Grapalat"/>
          <w:iCs/>
          <w:lang w:val="hy-AM"/>
        </w:rPr>
        <w:t xml:space="preserve"> </w:t>
      </w:r>
      <w:r w:rsidRPr="001D07DE">
        <w:rPr>
          <w:rFonts w:ascii="GHEA Grapalat" w:hAnsi="GHEA Grapalat" w:cs="Sylfaen"/>
          <w:iCs/>
          <w:lang w:val="hy-AM"/>
        </w:rPr>
        <w:t>ապրիլի</w:t>
      </w:r>
      <w:r w:rsidRPr="001D07DE">
        <w:rPr>
          <w:rFonts w:ascii="GHEA Grapalat" w:hAnsi="GHEA Grapalat"/>
          <w:iCs/>
          <w:lang w:val="hy-AM"/>
        </w:rPr>
        <w:t xml:space="preserve"> 26-</w:t>
      </w:r>
      <w:r w:rsidRPr="001D07DE">
        <w:rPr>
          <w:rFonts w:ascii="GHEA Grapalat" w:hAnsi="GHEA Grapalat" w:cs="Sylfaen"/>
          <w:iCs/>
          <w:lang w:val="hy-AM"/>
        </w:rPr>
        <w:t>ին</w:t>
      </w:r>
      <w:r w:rsidRPr="001D07DE">
        <w:rPr>
          <w:rFonts w:ascii="GHEA Grapalat" w:hAnsi="GHEA Grapalat"/>
          <w:iCs/>
          <w:lang w:val="hy-AM"/>
        </w:rPr>
        <w:t xml:space="preserve"> </w:t>
      </w:r>
      <w:r w:rsidRPr="001D07DE">
        <w:rPr>
          <w:rFonts w:ascii="GHEA Grapalat" w:hAnsi="GHEA Grapalat" w:cs="Sylfaen"/>
          <w:iCs/>
          <w:lang w:val="hy-AM"/>
        </w:rPr>
        <w:t>Հայաստանի</w:t>
      </w:r>
      <w:r w:rsidRPr="001D07DE">
        <w:rPr>
          <w:rFonts w:ascii="GHEA Grapalat" w:hAnsi="GHEA Grapalat"/>
          <w:iCs/>
          <w:lang w:val="hy-AM"/>
        </w:rPr>
        <w:t xml:space="preserve"> </w:t>
      </w:r>
      <w:r w:rsidRPr="001D07DE">
        <w:rPr>
          <w:rFonts w:ascii="GHEA Grapalat" w:hAnsi="GHEA Grapalat" w:cs="Sylfaen"/>
          <w:iCs/>
          <w:lang w:val="hy-AM"/>
        </w:rPr>
        <w:t>ՓՄՁ</w:t>
      </w:r>
      <w:r w:rsidRPr="001D07DE">
        <w:rPr>
          <w:rFonts w:ascii="GHEA Grapalat" w:hAnsi="GHEA Grapalat"/>
          <w:iCs/>
          <w:lang w:val="hy-AM"/>
        </w:rPr>
        <w:t xml:space="preserve"> </w:t>
      </w:r>
      <w:r w:rsidRPr="001D07DE">
        <w:rPr>
          <w:rFonts w:ascii="GHEA Grapalat" w:hAnsi="GHEA Grapalat" w:cs="Sylfaen"/>
          <w:iCs/>
          <w:lang w:val="hy-AM"/>
        </w:rPr>
        <w:t>ԶԱԿ</w:t>
      </w:r>
      <w:r w:rsidRPr="001D07DE">
        <w:rPr>
          <w:rFonts w:ascii="GHEA Grapalat" w:hAnsi="GHEA Grapalat"/>
          <w:iCs/>
          <w:lang w:val="hy-AM"/>
        </w:rPr>
        <w:t xml:space="preserve"> </w:t>
      </w:r>
      <w:r w:rsidRPr="001D07DE">
        <w:rPr>
          <w:rFonts w:ascii="GHEA Grapalat" w:hAnsi="GHEA Grapalat" w:cs="Sylfaen"/>
          <w:iCs/>
          <w:lang w:val="hy-AM"/>
        </w:rPr>
        <w:t>հիմնադրամի</w:t>
      </w:r>
      <w:r w:rsidRPr="001D07DE">
        <w:rPr>
          <w:rFonts w:ascii="GHEA Grapalat" w:hAnsi="GHEA Grapalat"/>
          <w:iCs/>
          <w:lang w:val="hy-AM"/>
        </w:rPr>
        <w:t xml:space="preserve"> </w:t>
      </w:r>
      <w:r w:rsidR="001D07DE">
        <w:rPr>
          <w:rFonts w:ascii="GHEA Grapalat" w:hAnsi="GHEA Grapalat"/>
          <w:iCs/>
          <w:lang w:val="hy-AM"/>
        </w:rPr>
        <w:t>կենտրոնական գրասենյակում տեղի է ունեցել</w:t>
      </w:r>
      <w:r w:rsidRPr="001D07DE">
        <w:rPr>
          <w:rFonts w:ascii="GHEA Grapalat" w:hAnsi="GHEA Grapalat"/>
          <w:iCs/>
          <w:lang w:val="hy-AM"/>
        </w:rPr>
        <w:t xml:space="preserve"> վերապատրաստման դասընթաց «Տնտեսական զարգացման ծրագրերի մշակում» թեմայով: Վերապատրաստման </w:t>
      </w:r>
      <w:r w:rsidRPr="001D07DE">
        <w:rPr>
          <w:rFonts w:ascii="GHEA Grapalat" w:hAnsi="GHEA Grapalat"/>
          <w:iCs/>
          <w:lang w:val="hy-AM"/>
        </w:rPr>
        <w:lastRenderedPageBreak/>
        <w:t>դասընթացի նպատակն էր՝ հասկանալ Համայնքների ղեկավարներ հանուն տնտեսական զարգացման (ՀՀՏԶ-ը) հայեցակարգը, ՏՏԶ պլանի մշակման գործընթացը, զարգացնել տեղական տնտեսական վերլուծության՝ տեղական տնտեսություն և ՏՏԶ հիմնասյուների վերլուծության, կարողություններ, կարողանալ ձևակերպել ռազմավարական տեսլականը և հիմնական նպատակները, զարգացնել գործողությունների պլանի մշա</w:t>
      </w:r>
      <w:r w:rsidR="001D07DE">
        <w:rPr>
          <w:rFonts w:ascii="GHEA Grapalat" w:hAnsi="GHEA Grapalat"/>
          <w:iCs/>
          <w:lang w:val="hy-AM"/>
        </w:rPr>
        <w:t>կման կարողությունները: Քննարկվել են նաև</w:t>
      </w:r>
      <w:r w:rsidR="001D07DE" w:rsidRPr="00446853">
        <w:rPr>
          <w:rFonts w:ascii="GHEA Grapalat" w:hAnsi="GHEA Grapalat"/>
          <w:iCs/>
          <w:lang w:val="hy-AM"/>
        </w:rPr>
        <w:t xml:space="preserve"> </w:t>
      </w:r>
      <w:r w:rsidRPr="001D07DE">
        <w:rPr>
          <w:rFonts w:ascii="GHEA Grapalat" w:hAnsi="GHEA Grapalat"/>
          <w:iCs/>
          <w:lang w:val="hy-AM"/>
        </w:rPr>
        <w:t>համայնքների ղեկավարների և Հայաստանի ՓՄՁ ԶԱԿ հիմնադրամի մարզային մասնաճյուղերի հետագա համագործակցության ուղղությունները</w:t>
      </w:r>
      <w:r w:rsidRPr="001D07DE">
        <w:rPr>
          <w:rFonts w:ascii="GHEA Grapalat" w:hAnsi="GHEA Grapalat"/>
          <w:lang w:val="hy-AM"/>
        </w:rPr>
        <w:t>:</w:t>
      </w:r>
    </w:p>
    <w:p w:rsidR="00C769B7" w:rsidRPr="001D07DE" w:rsidRDefault="00C769B7" w:rsidP="001D07DE">
      <w:pPr>
        <w:pStyle w:val="ListParagraph"/>
        <w:numPr>
          <w:ilvl w:val="0"/>
          <w:numId w:val="41"/>
        </w:numPr>
        <w:jc w:val="both"/>
        <w:rPr>
          <w:rFonts w:ascii="GHEA Grapalat" w:hAnsi="GHEA Grapalat"/>
          <w:iCs/>
          <w:lang w:val="hy-AM"/>
        </w:rPr>
      </w:pPr>
      <w:r w:rsidRPr="001D07DE">
        <w:rPr>
          <w:rFonts w:ascii="GHEA Grapalat" w:hAnsi="GHEA Grapalat" w:cs="Sylfaen"/>
          <w:iCs/>
          <w:lang w:val="hy-AM"/>
        </w:rPr>
        <w:t>Հ</w:t>
      </w:r>
      <w:r w:rsidRPr="001D07DE">
        <w:rPr>
          <w:rFonts w:ascii="GHEA Grapalat" w:hAnsi="GHEA Grapalat"/>
          <w:iCs/>
          <w:lang w:val="hy-AM"/>
        </w:rPr>
        <w:t>ունիսի</w:t>
      </w:r>
      <w:r w:rsidRPr="00446853">
        <w:rPr>
          <w:rFonts w:ascii="GHEA Grapalat" w:hAnsi="GHEA Grapalat"/>
          <w:iCs/>
          <w:lang w:val="hy-AM"/>
        </w:rPr>
        <w:t xml:space="preserve"> </w:t>
      </w:r>
      <w:r w:rsidRPr="001D07DE">
        <w:rPr>
          <w:rFonts w:ascii="GHEA Grapalat" w:hAnsi="GHEA Grapalat"/>
          <w:iCs/>
          <w:lang w:val="hy-AM"/>
        </w:rPr>
        <w:t>7-ին Հայաստանի ՓՄՁ ԶԱԿ-ի և Խնայբանկերի միջազգային համագործակցության հիմնադրամի Sparkassenstiftung für internationale Kooperation e.V. Armenia միջև կնքվել էր համագործակցության հուշագիր, որի շրջանակներում Ձեռնարկատիրո</w:t>
      </w:r>
      <w:r w:rsidR="001D07DE">
        <w:rPr>
          <w:rFonts w:ascii="GHEA Grapalat" w:hAnsi="GHEA Grapalat"/>
          <w:iCs/>
          <w:lang w:val="hy-AM"/>
        </w:rPr>
        <w:t>ւթյան խթանման Գերմանական առաջա</w:t>
      </w:r>
      <w:r w:rsidR="001D07DE" w:rsidRPr="00446853">
        <w:rPr>
          <w:rFonts w:ascii="GHEA Grapalat" w:hAnsi="GHEA Grapalat"/>
          <w:iCs/>
          <w:lang w:val="hy-AM"/>
        </w:rPr>
        <w:t>տար</w:t>
      </w:r>
      <w:r w:rsidRPr="001D07DE">
        <w:rPr>
          <w:rFonts w:ascii="GHEA Grapalat" w:hAnsi="GHEA Grapalat"/>
          <w:iCs/>
          <w:lang w:val="hy-AM"/>
        </w:rPr>
        <w:t xml:space="preserve"> փորձը ներդրվեց Հայաստանի ՓՄՁ ԶԱԿ հիմնադրամում։ Հունիսի 11-14-ը տեղի ունեցավ «Միկրո ձեռնարկատիրության նմանակման դասընթաց / Micro Enterpeneural Simulation Training»-ի շրջանակներում վերապատրաստաման դասընթաց՝ Հայաստանի ՓՄՁ ԶԱԿ մարզային և կենտրոնական գրասենյակների աշխատակիցների համար և Գերմանական մեթոդաբանությամբ անցկացվող ձեռնարկատիրության խթանման` «Մ</w:t>
      </w:r>
      <w:r w:rsidR="001D07DE">
        <w:rPr>
          <w:rFonts w:ascii="GHEA Grapalat" w:hAnsi="GHEA Grapalat"/>
          <w:iCs/>
          <w:lang w:val="hy-AM"/>
        </w:rPr>
        <w:t>իկրո ձեռնարկատիրության նմանակում</w:t>
      </w:r>
      <w:r w:rsidR="001D07DE" w:rsidRPr="001D07DE">
        <w:rPr>
          <w:rFonts w:ascii="GHEA Grapalat" w:hAnsi="GHEA Grapalat"/>
          <w:iCs/>
          <w:lang w:val="hy-AM"/>
        </w:rPr>
        <w:t>»</w:t>
      </w:r>
      <w:r w:rsidRPr="001D07DE">
        <w:rPr>
          <w:rFonts w:ascii="GHEA Grapalat" w:hAnsi="GHEA Grapalat"/>
          <w:iCs/>
          <w:lang w:val="hy-AM"/>
        </w:rPr>
        <w:t xml:space="preserve"> դասընթացը արդեն իսկ հասանելի է Հայաստանի ՓՄՁ-ներին ՓՄՁ ԶԱԿ հիմնադրամի մարզային և կենտրոնական գրասենյակների միջոցով</w:t>
      </w:r>
      <w:r w:rsidRPr="001D07DE">
        <w:rPr>
          <w:rFonts w:ascii="GHEA Grapalat" w:hAnsi="GHEA Grapalat"/>
          <w:lang w:val="hy-AM"/>
        </w:rPr>
        <w:t>:</w:t>
      </w:r>
      <w:r w:rsidRPr="001D07DE">
        <w:rPr>
          <w:rFonts w:ascii="GHEA Grapalat" w:hAnsi="GHEA Grapalat"/>
          <w:iCs/>
          <w:lang w:val="hy-AM"/>
        </w:rPr>
        <w:t xml:space="preserve">   </w:t>
      </w:r>
    </w:p>
    <w:bookmarkEnd w:id="2"/>
    <w:bookmarkEnd w:id="3"/>
    <w:p w:rsidR="00C769B7" w:rsidRPr="00446853" w:rsidRDefault="00C769B7" w:rsidP="00C769B7">
      <w:pPr>
        <w:spacing w:line="264" w:lineRule="auto"/>
        <w:jc w:val="both"/>
        <w:rPr>
          <w:rFonts w:ascii="GHEA Grapalat" w:hAnsi="GHEA Grapalat" w:cstheme="minorBidi"/>
          <w:lang w:val="hy-AM"/>
        </w:rPr>
      </w:pPr>
    </w:p>
    <w:sectPr w:rsidR="00C769B7" w:rsidRPr="00446853" w:rsidSect="00576A82">
      <w:footerReference w:type="even" r:id="rId15"/>
      <w:footerReference w:type="default" r:id="rId16"/>
      <w:pgSz w:w="11906" w:h="16838" w:code="9"/>
      <w:pgMar w:top="709" w:right="746" w:bottom="851" w:left="127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E55" w:rsidRDefault="00AF2E55">
      <w:r>
        <w:separator/>
      </w:r>
    </w:p>
  </w:endnote>
  <w:endnote w:type="continuationSeparator" w:id="0">
    <w:p w:rsidR="00AF2E55" w:rsidRDefault="00AF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DE" w:rsidRDefault="001D07DE" w:rsidP="00CB7F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1D07DE" w:rsidRDefault="001D07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DE" w:rsidRDefault="001D07DE" w:rsidP="00CB7F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6B9F">
      <w:rPr>
        <w:rStyle w:val="PageNumber"/>
        <w:noProof/>
      </w:rPr>
      <w:t>15</w:t>
    </w:r>
    <w:r>
      <w:rPr>
        <w:rStyle w:val="PageNumber"/>
      </w:rPr>
      <w:fldChar w:fldCharType="end"/>
    </w:r>
  </w:p>
  <w:p w:rsidR="001D07DE" w:rsidRDefault="001D0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E55" w:rsidRDefault="00AF2E55">
      <w:r>
        <w:separator/>
      </w:r>
    </w:p>
  </w:footnote>
  <w:footnote w:type="continuationSeparator" w:id="0">
    <w:p w:rsidR="00AF2E55" w:rsidRDefault="00AF2E55">
      <w:r>
        <w:continuationSeparator/>
      </w:r>
    </w:p>
  </w:footnote>
  <w:footnote w:id="1">
    <w:p w:rsidR="001D07DE" w:rsidRPr="00B3789F" w:rsidRDefault="001D07DE" w:rsidP="00FF165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 w:cs="Sylfaen"/>
          <w:sz w:val="18"/>
          <w:szCs w:val="18"/>
        </w:rPr>
        <w:t>ՀՀ</w:t>
      </w:r>
      <w:r w:rsidRPr="00B3789F">
        <w:rPr>
          <w:rFonts w:ascii="Sylfaen" w:hAnsi="Sylfaen" w:cs="Sylfaen"/>
          <w:sz w:val="18"/>
          <w:szCs w:val="18"/>
          <w:lang w:val="ru-RU"/>
        </w:rPr>
        <w:t xml:space="preserve"> </w:t>
      </w:r>
      <w:r w:rsidRPr="000640F8">
        <w:rPr>
          <w:rFonts w:ascii="Sylfaen" w:hAnsi="Sylfaen" w:cs="Sylfaen"/>
          <w:sz w:val="18"/>
          <w:szCs w:val="18"/>
        </w:rPr>
        <w:t>Վայոց</w:t>
      </w:r>
      <w:r w:rsidRPr="00B3789F">
        <w:rPr>
          <w:rFonts w:ascii="Sylfaen" w:hAnsi="Sylfaen" w:cs="Sylfaen"/>
          <w:sz w:val="18"/>
          <w:szCs w:val="18"/>
          <w:lang w:val="ru-RU"/>
        </w:rPr>
        <w:t xml:space="preserve"> </w:t>
      </w:r>
      <w:r w:rsidRPr="000640F8">
        <w:rPr>
          <w:rFonts w:ascii="Sylfaen" w:hAnsi="Sylfaen" w:cs="Sylfaen"/>
          <w:sz w:val="18"/>
          <w:szCs w:val="18"/>
        </w:rPr>
        <w:t>Ձորի</w:t>
      </w:r>
      <w:r w:rsidRPr="00B3789F">
        <w:rPr>
          <w:rFonts w:ascii="Sylfaen" w:hAnsi="Sylfaen" w:cs="Sylfaen"/>
          <w:sz w:val="18"/>
          <w:szCs w:val="18"/>
          <w:lang w:val="ru-RU"/>
        </w:rPr>
        <w:t xml:space="preserve"> </w:t>
      </w:r>
      <w:r w:rsidRPr="000640F8">
        <w:rPr>
          <w:rFonts w:ascii="Sylfaen" w:hAnsi="Sylfaen" w:cs="Sylfaen"/>
          <w:sz w:val="18"/>
          <w:szCs w:val="18"/>
        </w:rPr>
        <w:t>մարզի</w:t>
      </w:r>
      <w:r w:rsidRPr="00B3789F">
        <w:rPr>
          <w:rFonts w:ascii="Sylfaen" w:hAnsi="Sylfaen" w:cs="Sylfaen"/>
          <w:sz w:val="18"/>
          <w:szCs w:val="18"/>
          <w:lang w:val="ru-RU"/>
        </w:rPr>
        <w:t xml:space="preserve"> </w:t>
      </w:r>
      <w:r w:rsidRPr="000640F8">
        <w:rPr>
          <w:rFonts w:ascii="Sylfaen" w:hAnsi="Sylfaen" w:cs="Sylfaen"/>
          <w:sz w:val="18"/>
          <w:szCs w:val="18"/>
        </w:rPr>
        <w:t>Վայք</w:t>
      </w:r>
      <w:r w:rsidRPr="00B3789F">
        <w:rPr>
          <w:rFonts w:ascii="Sylfaen" w:hAnsi="Sylfaen" w:cs="Sylfaen"/>
          <w:sz w:val="18"/>
          <w:szCs w:val="18"/>
          <w:lang w:val="ru-RU"/>
        </w:rPr>
        <w:t xml:space="preserve">, </w:t>
      </w:r>
      <w:r w:rsidRPr="00E27040">
        <w:rPr>
          <w:rFonts w:ascii="Sylfaen" w:hAnsi="Sylfaen" w:cs="Sylfaen"/>
          <w:sz w:val="18"/>
          <w:szCs w:val="18"/>
        </w:rPr>
        <w:t>Արագածոտնի</w:t>
      </w:r>
      <w:r w:rsidRPr="00B3789F">
        <w:rPr>
          <w:rFonts w:ascii="Sylfaen" w:hAnsi="Sylfaen" w:cs="Sylfaen"/>
          <w:sz w:val="18"/>
          <w:szCs w:val="18"/>
          <w:lang w:val="ru-RU"/>
        </w:rPr>
        <w:t xml:space="preserve"> </w:t>
      </w:r>
      <w:r w:rsidRPr="00E27040">
        <w:rPr>
          <w:rFonts w:ascii="Sylfaen" w:hAnsi="Sylfaen" w:cs="Sylfaen"/>
          <w:sz w:val="18"/>
          <w:szCs w:val="18"/>
        </w:rPr>
        <w:t>մարզի</w:t>
      </w:r>
      <w:r w:rsidRPr="00B3789F">
        <w:rPr>
          <w:rFonts w:ascii="Sylfaen" w:hAnsi="Sylfaen" w:cs="Sylfaen"/>
          <w:sz w:val="18"/>
          <w:szCs w:val="18"/>
          <w:lang w:val="ru-RU"/>
        </w:rPr>
        <w:t xml:space="preserve"> </w:t>
      </w:r>
      <w:r w:rsidRPr="00E27040">
        <w:rPr>
          <w:rFonts w:ascii="Sylfaen" w:hAnsi="Sylfaen" w:cs="Sylfaen"/>
          <w:sz w:val="18"/>
          <w:szCs w:val="18"/>
        </w:rPr>
        <w:t>Ապարան</w:t>
      </w:r>
      <w:r w:rsidRPr="00B3789F">
        <w:rPr>
          <w:rFonts w:ascii="Sylfaen" w:hAnsi="Sylfaen" w:cs="Sylfaen"/>
          <w:sz w:val="18"/>
          <w:szCs w:val="18"/>
          <w:lang w:val="ru-RU"/>
        </w:rPr>
        <w:t xml:space="preserve">, </w:t>
      </w:r>
      <w:r w:rsidRPr="00E27040">
        <w:rPr>
          <w:rFonts w:ascii="Sylfaen" w:hAnsi="Sylfaen" w:cs="Sylfaen"/>
          <w:sz w:val="18"/>
          <w:szCs w:val="18"/>
        </w:rPr>
        <w:t>Կոտայքի</w:t>
      </w:r>
      <w:r w:rsidRPr="00B3789F">
        <w:rPr>
          <w:rFonts w:ascii="Sylfaen" w:hAnsi="Sylfaen" w:cs="Sylfaen"/>
          <w:sz w:val="18"/>
          <w:szCs w:val="18"/>
          <w:lang w:val="ru-RU"/>
        </w:rPr>
        <w:t xml:space="preserve"> </w:t>
      </w:r>
      <w:r w:rsidRPr="00E27040">
        <w:rPr>
          <w:rFonts w:ascii="Sylfaen" w:hAnsi="Sylfaen" w:cs="Sylfaen"/>
          <w:sz w:val="18"/>
          <w:szCs w:val="18"/>
        </w:rPr>
        <w:t>մարզի</w:t>
      </w:r>
      <w:r w:rsidRPr="00B3789F">
        <w:rPr>
          <w:rFonts w:ascii="Sylfaen" w:hAnsi="Sylfaen" w:cs="Sylfaen"/>
          <w:sz w:val="18"/>
          <w:szCs w:val="18"/>
          <w:lang w:val="ru-RU"/>
        </w:rPr>
        <w:t xml:space="preserve"> </w:t>
      </w:r>
      <w:r w:rsidRPr="00E27040">
        <w:rPr>
          <w:rFonts w:ascii="Sylfaen" w:hAnsi="Sylfaen" w:cs="Sylfaen"/>
          <w:sz w:val="18"/>
          <w:szCs w:val="18"/>
        </w:rPr>
        <w:t>Չարենցավան</w:t>
      </w:r>
      <w:r w:rsidRPr="00B3789F">
        <w:rPr>
          <w:rFonts w:ascii="Sylfaen" w:hAnsi="Sylfaen" w:cs="Sylfaen"/>
          <w:sz w:val="18"/>
          <w:szCs w:val="18"/>
          <w:lang w:val="ru-RU"/>
        </w:rPr>
        <w:t xml:space="preserve">, </w:t>
      </w:r>
      <w:r w:rsidRPr="00E27040">
        <w:rPr>
          <w:rFonts w:ascii="Sylfaen" w:hAnsi="Sylfaen" w:cs="Sylfaen"/>
          <w:sz w:val="18"/>
          <w:szCs w:val="18"/>
        </w:rPr>
        <w:t>Շիրակի</w:t>
      </w:r>
      <w:r w:rsidRPr="00B3789F">
        <w:rPr>
          <w:rFonts w:ascii="Sylfaen" w:hAnsi="Sylfaen" w:cs="Sylfaen"/>
          <w:sz w:val="18"/>
          <w:szCs w:val="18"/>
          <w:lang w:val="ru-RU"/>
        </w:rPr>
        <w:t xml:space="preserve"> </w:t>
      </w:r>
      <w:r w:rsidRPr="00E27040">
        <w:rPr>
          <w:rFonts w:ascii="Sylfaen" w:hAnsi="Sylfaen" w:cs="Sylfaen"/>
          <w:sz w:val="18"/>
          <w:szCs w:val="18"/>
        </w:rPr>
        <w:t>մարզի</w:t>
      </w:r>
      <w:r w:rsidRPr="00B3789F">
        <w:rPr>
          <w:rFonts w:ascii="Sylfaen" w:hAnsi="Sylfaen" w:cs="Sylfaen"/>
          <w:sz w:val="18"/>
          <w:szCs w:val="18"/>
          <w:lang w:val="ru-RU"/>
        </w:rPr>
        <w:t xml:space="preserve"> </w:t>
      </w:r>
      <w:r w:rsidRPr="00E27040">
        <w:rPr>
          <w:rFonts w:ascii="Sylfaen" w:hAnsi="Sylfaen" w:cs="Sylfaen"/>
          <w:sz w:val="18"/>
          <w:szCs w:val="18"/>
        </w:rPr>
        <w:t>Գյումրի</w:t>
      </w:r>
      <w:r w:rsidRPr="00B3789F">
        <w:rPr>
          <w:rFonts w:ascii="Sylfaen" w:hAnsi="Sylfaen" w:cs="Sylfaen"/>
          <w:sz w:val="18"/>
          <w:szCs w:val="18"/>
          <w:lang w:val="ru-RU"/>
        </w:rPr>
        <w:t xml:space="preserve"> </w:t>
      </w:r>
      <w:r>
        <w:rPr>
          <w:rFonts w:ascii="Sylfaen" w:hAnsi="Sylfaen" w:cs="Sylfaen"/>
          <w:sz w:val="18"/>
          <w:szCs w:val="18"/>
        </w:rPr>
        <w:t>քաղաք</w:t>
      </w:r>
      <w:r>
        <w:rPr>
          <w:rFonts w:ascii="Sylfaen" w:hAnsi="Sylfaen" w:cs="Sylfaen"/>
          <w:sz w:val="18"/>
          <w:szCs w:val="18"/>
          <w:lang w:val="ru-RU"/>
        </w:rPr>
        <w:t>ներ</w:t>
      </w:r>
      <w:r>
        <w:rPr>
          <w:rFonts w:ascii="Sylfaen" w:hAnsi="Sylfaen" w:cs="Sylfaen"/>
          <w:sz w:val="18"/>
          <w:szCs w:val="18"/>
        </w:rPr>
        <w:t>ում</w:t>
      </w:r>
      <w:r w:rsidRPr="00B3789F">
        <w:rPr>
          <w:sz w:val="18"/>
          <w:szCs w:val="18"/>
          <w:lang w:val="ru-RU"/>
        </w:rPr>
        <w:t xml:space="preserve"> </w:t>
      </w:r>
      <w:r>
        <w:rPr>
          <w:rFonts w:ascii="Sylfaen" w:hAnsi="Sylfaen" w:cs="Sylfaen"/>
          <w:sz w:val="18"/>
          <w:szCs w:val="18"/>
        </w:rPr>
        <w:t>ծրագր</w:t>
      </w:r>
      <w:r>
        <w:rPr>
          <w:rFonts w:ascii="Sylfaen" w:hAnsi="Sylfaen" w:cs="Sylfaen"/>
          <w:sz w:val="18"/>
          <w:szCs w:val="18"/>
          <w:lang w:val="ru-RU"/>
        </w:rPr>
        <w:t>եր</w:t>
      </w:r>
      <w:r>
        <w:rPr>
          <w:rFonts w:ascii="Sylfaen" w:hAnsi="Sylfaen" w:cs="Sylfaen"/>
          <w:sz w:val="18"/>
          <w:szCs w:val="18"/>
        </w:rPr>
        <w:t>ն</w:t>
      </w:r>
      <w:r w:rsidRPr="00B3789F">
        <w:rPr>
          <w:sz w:val="18"/>
          <w:szCs w:val="18"/>
          <w:lang w:val="ru-RU"/>
        </w:rPr>
        <w:t xml:space="preserve"> </w:t>
      </w:r>
      <w:r>
        <w:rPr>
          <w:rFonts w:ascii="Sylfaen" w:hAnsi="Sylfaen" w:cs="Sylfaen"/>
          <w:sz w:val="18"/>
          <w:szCs w:val="18"/>
        </w:rPr>
        <w:t>իրականացվել</w:t>
      </w:r>
      <w:r w:rsidRPr="00B3789F">
        <w:rPr>
          <w:sz w:val="18"/>
          <w:szCs w:val="18"/>
          <w:lang w:val="ru-RU"/>
        </w:rPr>
        <w:t xml:space="preserve"> </w:t>
      </w:r>
      <w:r>
        <w:rPr>
          <w:rFonts w:ascii="Sylfaen" w:hAnsi="Sylfaen"/>
          <w:sz w:val="18"/>
          <w:szCs w:val="18"/>
          <w:lang w:val="ru-RU"/>
        </w:rPr>
        <w:t>են</w:t>
      </w:r>
      <w:r w:rsidRPr="00B3789F">
        <w:rPr>
          <w:sz w:val="18"/>
          <w:szCs w:val="18"/>
          <w:lang w:val="ru-RU"/>
        </w:rPr>
        <w:t xml:space="preserve"> </w:t>
      </w:r>
      <w:r w:rsidRPr="00E27040">
        <w:rPr>
          <w:rFonts w:ascii="Sylfaen" w:hAnsi="Sylfaen" w:cs="Sylfaen"/>
          <w:sz w:val="18"/>
          <w:szCs w:val="18"/>
        </w:rPr>
        <w:t>Ճապոնիայի</w:t>
      </w:r>
      <w:r w:rsidRPr="00B3789F">
        <w:rPr>
          <w:rFonts w:ascii="Sylfaen" w:hAnsi="Sylfaen" w:cs="Sylfaen"/>
          <w:sz w:val="18"/>
          <w:szCs w:val="18"/>
          <w:lang w:val="ru-RU"/>
        </w:rPr>
        <w:t xml:space="preserve"> </w:t>
      </w:r>
      <w:r w:rsidRPr="00E27040">
        <w:rPr>
          <w:rFonts w:ascii="Sylfaen" w:hAnsi="Sylfaen" w:cs="Sylfaen"/>
          <w:sz w:val="18"/>
          <w:szCs w:val="18"/>
        </w:rPr>
        <w:t>միջազգային</w:t>
      </w:r>
      <w:r w:rsidRPr="00B3789F">
        <w:rPr>
          <w:rFonts w:ascii="Sylfaen" w:hAnsi="Sylfaen" w:cs="Sylfaen"/>
          <w:sz w:val="18"/>
          <w:szCs w:val="18"/>
          <w:lang w:val="ru-RU"/>
        </w:rPr>
        <w:t xml:space="preserve"> </w:t>
      </w:r>
      <w:r w:rsidRPr="00E27040">
        <w:rPr>
          <w:rFonts w:ascii="Sylfaen" w:hAnsi="Sylfaen" w:cs="Sylfaen"/>
          <w:sz w:val="18"/>
          <w:szCs w:val="18"/>
        </w:rPr>
        <w:t>համագործակցության</w:t>
      </w:r>
      <w:r w:rsidRPr="00B3789F">
        <w:rPr>
          <w:rFonts w:ascii="Sylfaen" w:hAnsi="Sylfaen" w:cs="Sylfaen"/>
          <w:sz w:val="18"/>
          <w:szCs w:val="18"/>
          <w:lang w:val="ru-RU"/>
        </w:rPr>
        <w:t xml:space="preserve"> </w:t>
      </w:r>
      <w:r w:rsidRPr="00E27040">
        <w:rPr>
          <w:rFonts w:ascii="Sylfaen" w:hAnsi="Sylfaen" w:cs="Sylfaen"/>
          <w:sz w:val="18"/>
          <w:szCs w:val="18"/>
        </w:rPr>
        <w:t>գործակալության</w:t>
      </w:r>
      <w:r w:rsidRPr="00B3789F">
        <w:rPr>
          <w:rFonts w:ascii="Sylfaen" w:hAnsi="Sylfaen" w:cs="Sylfaen"/>
          <w:sz w:val="18"/>
          <w:szCs w:val="18"/>
          <w:lang w:val="ru-RU"/>
        </w:rPr>
        <w:t xml:space="preserve"> (</w:t>
      </w:r>
      <w:r w:rsidRPr="00E27040">
        <w:rPr>
          <w:rFonts w:ascii="Sylfaen" w:hAnsi="Sylfaen" w:cs="Sylfaen"/>
          <w:sz w:val="18"/>
          <w:szCs w:val="18"/>
        </w:rPr>
        <w:t>JICA</w:t>
      </w:r>
      <w:r w:rsidRPr="00B3789F">
        <w:rPr>
          <w:rFonts w:ascii="Sylfaen" w:hAnsi="Sylfaen" w:cs="Sylfaen"/>
          <w:sz w:val="18"/>
          <w:szCs w:val="18"/>
          <w:lang w:val="ru-RU"/>
        </w:rPr>
        <w:t xml:space="preserve">) </w:t>
      </w:r>
      <w:r w:rsidRPr="00E27040">
        <w:rPr>
          <w:rFonts w:ascii="Sylfaen" w:hAnsi="Sylfaen" w:cs="Sylfaen"/>
          <w:sz w:val="18"/>
          <w:szCs w:val="18"/>
        </w:rPr>
        <w:t>հետ</w:t>
      </w:r>
      <w:r w:rsidRPr="00B3789F">
        <w:rPr>
          <w:rFonts w:ascii="Sylfaen" w:hAnsi="Sylfaen" w:cs="Sylfaen"/>
          <w:sz w:val="18"/>
          <w:szCs w:val="18"/>
          <w:lang w:val="ru-RU"/>
        </w:rPr>
        <w:t xml:space="preserve"> </w:t>
      </w:r>
      <w:r w:rsidRPr="00E27040">
        <w:rPr>
          <w:rFonts w:ascii="Sylfaen" w:hAnsi="Sylfaen" w:cs="Sylfaen"/>
          <w:sz w:val="18"/>
          <w:szCs w:val="18"/>
        </w:rPr>
        <w:t>համատեղ</w:t>
      </w:r>
      <w:r w:rsidRPr="00B3789F">
        <w:rPr>
          <w:rFonts w:ascii="Sylfaen" w:hAnsi="Sylfaen" w:cs="Sylfaen"/>
          <w:sz w:val="18"/>
          <w:szCs w:val="18"/>
          <w:lang w:val="ru-RU"/>
        </w:rPr>
        <w:t xml:space="preserve"> </w:t>
      </w:r>
      <w:r w:rsidRPr="00E27040">
        <w:rPr>
          <w:rFonts w:ascii="Sylfaen" w:hAnsi="Sylfaen" w:cs="Sylfaen"/>
          <w:sz w:val="18"/>
          <w:szCs w:val="18"/>
        </w:rPr>
        <w:t>իրականացվող</w:t>
      </w:r>
      <w:r w:rsidRPr="00B3789F">
        <w:rPr>
          <w:rFonts w:ascii="Sylfaen" w:hAnsi="Sylfaen" w:cs="Sylfaen"/>
          <w:sz w:val="18"/>
          <w:szCs w:val="18"/>
          <w:lang w:val="ru-RU"/>
        </w:rPr>
        <w:t xml:space="preserve"> </w:t>
      </w:r>
      <w:r w:rsidRPr="00E27040">
        <w:rPr>
          <w:rFonts w:ascii="Sylfaen" w:hAnsi="Sylfaen" w:cs="Sylfaen"/>
          <w:sz w:val="18"/>
          <w:szCs w:val="18"/>
        </w:rPr>
        <w:t>ծրագրի</w:t>
      </w:r>
      <w:r w:rsidRPr="00B3789F">
        <w:rPr>
          <w:rFonts w:ascii="Sylfaen" w:hAnsi="Sylfaen" w:cs="Sylfaen"/>
          <w:sz w:val="18"/>
          <w:szCs w:val="18"/>
          <w:lang w:val="ru-RU"/>
        </w:rPr>
        <w:t xml:space="preserve"> </w:t>
      </w:r>
      <w:r w:rsidRPr="00E27040">
        <w:rPr>
          <w:rFonts w:ascii="Sylfaen" w:hAnsi="Sylfaen" w:cs="Sylfaen"/>
          <w:sz w:val="18"/>
          <w:szCs w:val="18"/>
        </w:rPr>
        <w:t>շրջանակներում</w:t>
      </w:r>
      <w:r w:rsidRPr="00B3789F">
        <w:rPr>
          <w:rFonts w:ascii="Sylfaen" w:hAnsi="Sylfaen" w:cs="Sylfaen"/>
          <w:sz w:val="18"/>
          <w:szCs w:val="18"/>
          <w:lang w:val="ru-RU"/>
        </w:rPr>
        <w:t>:</w:t>
      </w:r>
    </w:p>
    <w:p w:rsidR="001D07DE" w:rsidRPr="00B3789F" w:rsidRDefault="001D07DE" w:rsidP="00FF165E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162B4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90B8C"/>
    <w:multiLevelType w:val="hybridMultilevel"/>
    <w:tmpl w:val="44F28EE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FD56AA"/>
    <w:multiLevelType w:val="hybridMultilevel"/>
    <w:tmpl w:val="02AA8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0763C"/>
    <w:multiLevelType w:val="hybridMultilevel"/>
    <w:tmpl w:val="6EA0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A38F9"/>
    <w:multiLevelType w:val="hybridMultilevel"/>
    <w:tmpl w:val="9C34FCA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A3673D6"/>
    <w:multiLevelType w:val="hybridMultilevel"/>
    <w:tmpl w:val="46628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32EAF"/>
    <w:multiLevelType w:val="hybridMultilevel"/>
    <w:tmpl w:val="7C6CA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922095"/>
    <w:multiLevelType w:val="hybridMultilevel"/>
    <w:tmpl w:val="4A924DA0"/>
    <w:lvl w:ilvl="0" w:tplc="0409000F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677F0"/>
    <w:multiLevelType w:val="hybridMultilevel"/>
    <w:tmpl w:val="2E829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A7779"/>
    <w:multiLevelType w:val="hybridMultilevel"/>
    <w:tmpl w:val="428C7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13BE3"/>
    <w:multiLevelType w:val="hybridMultilevel"/>
    <w:tmpl w:val="6D026F4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DC3065"/>
    <w:multiLevelType w:val="hybridMultilevel"/>
    <w:tmpl w:val="B8089748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19B74878"/>
    <w:multiLevelType w:val="hybridMultilevel"/>
    <w:tmpl w:val="068C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D6214"/>
    <w:multiLevelType w:val="hybridMultilevel"/>
    <w:tmpl w:val="B936EA1E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4">
    <w:nsid w:val="229C74C6"/>
    <w:multiLevelType w:val="hybridMultilevel"/>
    <w:tmpl w:val="20247EDE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5">
    <w:nsid w:val="23C62A27"/>
    <w:multiLevelType w:val="hybridMultilevel"/>
    <w:tmpl w:val="2B9A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F360F"/>
    <w:multiLevelType w:val="hybridMultilevel"/>
    <w:tmpl w:val="B8DA3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30D7C"/>
    <w:multiLevelType w:val="hybridMultilevel"/>
    <w:tmpl w:val="2FF8C6CC"/>
    <w:lvl w:ilvl="0" w:tplc="6E3C8BB6">
      <w:numFmt w:val="bullet"/>
      <w:lvlText w:val="-"/>
      <w:lvlJc w:val="left"/>
      <w:pPr>
        <w:ind w:left="806" w:hanging="360"/>
      </w:pPr>
      <w:rPr>
        <w:rFonts w:ascii="GHEA Grapalat" w:eastAsiaTheme="minorEastAsia" w:hAnsi="GHEA Grapalat" w:cs="Aria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>
    <w:nsid w:val="31DF0052"/>
    <w:multiLevelType w:val="hybridMultilevel"/>
    <w:tmpl w:val="D0B8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67554"/>
    <w:multiLevelType w:val="hybridMultilevel"/>
    <w:tmpl w:val="139CB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BC7840"/>
    <w:multiLevelType w:val="hybridMultilevel"/>
    <w:tmpl w:val="DD3AA0EA"/>
    <w:lvl w:ilvl="0" w:tplc="CEA65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9AA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42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0C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08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43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81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0E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A0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9D4330B"/>
    <w:multiLevelType w:val="hybridMultilevel"/>
    <w:tmpl w:val="D74A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BF7001"/>
    <w:multiLevelType w:val="hybridMultilevel"/>
    <w:tmpl w:val="BA7A5FA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4DC63EC"/>
    <w:multiLevelType w:val="hybridMultilevel"/>
    <w:tmpl w:val="2542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C0804"/>
    <w:multiLevelType w:val="hybridMultilevel"/>
    <w:tmpl w:val="83F616F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8BB6255"/>
    <w:multiLevelType w:val="hybridMultilevel"/>
    <w:tmpl w:val="4940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10FCA"/>
    <w:multiLevelType w:val="hybridMultilevel"/>
    <w:tmpl w:val="B066EE7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2345660"/>
    <w:multiLevelType w:val="hybridMultilevel"/>
    <w:tmpl w:val="C0B6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33DA3"/>
    <w:multiLevelType w:val="hybridMultilevel"/>
    <w:tmpl w:val="B4EC3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D947A4"/>
    <w:multiLevelType w:val="hybridMultilevel"/>
    <w:tmpl w:val="27E2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07D42"/>
    <w:multiLevelType w:val="hybridMultilevel"/>
    <w:tmpl w:val="6E264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13A80"/>
    <w:multiLevelType w:val="hybridMultilevel"/>
    <w:tmpl w:val="247AA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C6457"/>
    <w:multiLevelType w:val="multilevel"/>
    <w:tmpl w:val="DE7CD174"/>
    <w:lvl w:ilvl="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Aharoni"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haroni"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haroni"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haroni"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haroni"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Aharoni"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haroni"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Aharoni" w:hint="default"/>
        <w:i w:val="0"/>
        <w:u w:val="none"/>
      </w:rPr>
    </w:lvl>
  </w:abstractNum>
  <w:abstractNum w:abstractNumId="33">
    <w:nsid w:val="62CB497F"/>
    <w:multiLevelType w:val="hybridMultilevel"/>
    <w:tmpl w:val="1B46CF22"/>
    <w:lvl w:ilvl="0" w:tplc="327631AE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C41878"/>
    <w:multiLevelType w:val="hybridMultilevel"/>
    <w:tmpl w:val="F87EA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4171405"/>
    <w:multiLevelType w:val="hybridMultilevel"/>
    <w:tmpl w:val="942A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0940AA"/>
    <w:multiLevelType w:val="hybridMultilevel"/>
    <w:tmpl w:val="4E56B6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E2DB6"/>
    <w:multiLevelType w:val="hybridMultilevel"/>
    <w:tmpl w:val="DADA7D2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0803B25"/>
    <w:multiLevelType w:val="hybridMultilevel"/>
    <w:tmpl w:val="60BE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143D8"/>
    <w:multiLevelType w:val="hybridMultilevel"/>
    <w:tmpl w:val="05AE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C70B0E"/>
    <w:multiLevelType w:val="hybridMultilevel"/>
    <w:tmpl w:val="50EA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5F4CC9"/>
    <w:multiLevelType w:val="hybridMultilevel"/>
    <w:tmpl w:val="AE662766"/>
    <w:lvl w:ilvl="0" w:tplc="450070D8">
      <w:start w:val="2013"/>
      <w:numFmt w:val="bullet"/>
      <w:lvlText w:val="-"/>
      <w:lvlJc w:val="left"/>
      <w:pPr>
        <w:ind w:left="1800" w:hanging="360"/>
      </w:pPr>
      <w:rPr>
        <w:rFonts w:ascii="Sylfaen" w:eastAsia="Tahoma" w:hAnsi="Sylfaen" w:cstheme="minorHAnsi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A7234DD"/>
    <w:multiLevelType w:val="hybridMultilevel"/>
    <w:tmpl w:val="89F6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3"/>
  </w:num>
  <w:num w:numId="7">
    <w:abstractNumId w:val="13"/>
  </w:num>
  <w:num w:numId="8">
    <w:abstractNumId w:val="33"/>
  </w:num>
  <w:num w:numId="9">
    <w:abstractNumId w:val="6"/>
  </w:num>
  <w:num w:numId="10">
    <w:abstractNumId w:val="9"/>
  </w:num>
  <w:num w:numId="11">
    <w:abstractNumId w:val="41"/>
  </w:num>
  <w:num w:numId="12">
    <w:abstractNumId w:val="29"/>
  </w:num>
  <w:num w:numId="13">
    <w:abstractNumId w:val="35"/>
  </w:num>
  <w:num w:numId="14">
    <w:abstractNumId w:val="4"/>
  </w:num>
  <w:num w:numId="15">
    <w:abstractNumId w:val="22"/>
  </w:num>
  <w:num w:numId="16">
    <w:abstractNumId w:val="5"/>
  </w:num>
  <w:num w:numId="17">
    <w:abstractNumId w:val="8"/>
  </w:num>
  <w:num w:numId="18">
    <w:abstractNumId w:val="10"/>
  </w:num>
  <w:num w:numId="19">
    <w:abstractNumId w:val="37"/>
  </w:num>
  <w:num w:numId="20">
    <w:abstractNumId w:val="30"/>
  </w:num>
  <w:num w:numId="21">
    <w:abstractNumId w:val="39"/>
  </w:num>
  <w:num w:numId="22">
    <w:abstractNumId w:val="27"/>
  </w:num>
  <w:num w:numId="23">
    <w:abstractNumId w:val="3"/>
  </w:num>
  <w:num w:numId="24">
    <w:abstractNumId w:val="17"/>
  </w:num>
  <w:num w:numId="25">
    <w:abstractNumId w:val="34"/>
  </w:num>
  <w:num w:numId="26">
    <w:abstractNumId w:val="42"/>
  </w:num>
  <w:num w:numId="27">
    <w:abstractNumId w:val="26"/>
  </w:num>
  <w:num w:numId="28">
    <w:abstractNumId w:val="15"/>
  </w:num>
  <w:num w:numId="29">
    <w:abstractNumId w:val="40"/>
  </w:num>
  <w:num w:numId="30">
    <w:abstractNumId w:val="11"/>
  </w:num>
  <w:num w:numId="31">
    <w:abstractNumId w:val="2"/>
  </w:num>
  <w:num w:numId="32">
    <w:abstractNumId w:val="14"/>
  </w:num>
  <w:num w:numId="33">
    <w:abstractNumId w:val="1"/>
  </w:num>
  <w:num w:numId="34">
    <w:abstractNumId w:val="20"/>
  </w:num>
  <w:num w:numId="35">
    <w:abstractNumId w:val="36"/>
  </w:num>
  <w:num w:numId="36">
    <w:abstractNumId w:val="16"/>
  </w:num>
  <w:num w:numId="37">
    <w:abstractNumId w:val="31"/>
  </w:num>
  <w:num w:numId="38">
    <w:abstractNumId w:val="12"/>
  </w:num>
  <w:num w:numId="39">
    <w:abstractNumId w:val="28"/>
  </w:num>
  <w:num w:numId="40">
    <w:abstractNumId w:val="24"/>
  </w:num>
  <w:num w:numId="41">
    <w:abstractNumId w:val="38"/>
  </w:num>
  <w:num w:numId="42">
    <w:abstractNumId w:val="18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C2"/>
    <w:rsid w:val="000004B7"/>
    <w:rsid w:val="0000087D"/>
    <w:rsid w:val="0000162F"/>
    <w:rsid w:val="00002061"/>
    <w:rsid w:val="0000268E"/>
    <w:rsid w:val="000039EA"/>
    <w:rsid w:val="00005760"/>
    <w:rsid w:val="00005C60"/>
    <w:rsid w:val="00006477"/>
    <w:rsid w:val="00006955"/>
    <w:rsid w:val="000071AB"/>
    <w:rsid w:val="000072E4"/>
    <w:rsid w:val="00007B19"/>
    <w:rsid w:val="00007DD9"/>
    <w:rsid w:val="00007F7C"/>
    <w:rsid w:val="00010771"/>
    <w:rsid w:val="0001141C"/>
    <w:rsid w:val="00011E39"/>
    <w:rsid w:val="00011F94"/>
    <w:rsid w:val="00012D3B"/>
    <w:rsid w:val="00013DDF"/>
    <w:rsid w:val="0001625D"/>
    <w:rsid w:val="000170CB"/>
    <w:rsid w:val="00017FA9"/>
    <w:rsid w:val="000202C2"/>
    <w:rsid w:val="000214B3"/>
    <w:rsid w:val="00021A7F"/>
    <w:rsid w:val="000221CE"/>
    <w:rsid w:val="00022B98"/>
    <w:rsid w:val="00022E55"/>
    <w:rsid w:val="000238E7"/>
    <w:rsid w:val="00023944"/>
    <w:rsid w:val="000272FD"/>
    <w:rsid w:val="00027B26"/>
    <w:rsid w:val="00027C96"/>
    <w:rsid w:val="00027DE3"/>
    <w:rsid w:val="0003036E"/>
    <w:rsid w:val="00031A93"/>
    <w:rsid w:val="000322ED"/>
    <w:rsid w:val="00032664"/>
    <w:rsid w:val="00032E96"/>
    <w:rsid w:val="000334F3"/>
    <w:rsid w:val="00033A22"/>
    <w:rsid w:val="00033EBB"/>
    <w:rsid w:val="00033F25"/>
    <w:rsid w:val="0003462D"/>
    <w:rsid w:val="0003483A"/>
    <w:rsid w:val="000348CC"/>
    <w:rsid w:val="00035EF6"/>
    <w:rsid w:val="00036B9A"/>
    <w:rsid w:val="00036E91"/>
    <w:rsid w:val="000376B9"/>
    <w:rsid w:val="000401D3"/>
    <w:rsid w:val="00040E79"/>
    <w:rsid w:val="00041F53"/>
    <w:rsid w:val="00042ACE"/>
    <w:rsid w:val="00043406"/>
    <w:rsid w:val="000435E0"/>
    <w:rsid w:val="00044E14"/>
    <w:rsid w:val="0004548F"/>
    <w:rsid w:val="00050C0F"/>
    <w:rsid w:val="000525CA"/>
    <w:rsid w:val="0005292C"/>
    <w:rsid w:val="00055806"/>
    <w:rsid w:val="00056E29"/>
    <w:rsid w:val="00056ED4"/>
    <w:rsid w:val="000600F0"/>
    <w:rsid w:val="00060D3D"/>
    <w:rsid w:val="000622D3"/>
    <w:rsid w:val="00062526"/>
    <w:rsid w:val="00062DE2"/>
    <w:rsid w:val="00065395"/>
    <w:rsid w:val="00065AC7"/>
    <w:rsid w:val="00065D92"/>
    <w:rsid w:val="00065F1B"/>
    <w:rsid w:val="0006629B"/>
    <w:rsid w:val="0006730E"/>
    <w:rsid w:val="00067615"/>
    <w:rsid w:val="000677DE"/>
    <w:rsid w:val="000679CD"/>
    <w:rsid w:val="00070A2C"/>
    <w:rsid w:val="00070BEA"/>
    <w:rsid w:val="00072025"/>
    <w:rsid w:val="00074F98"/>
    <w:rsid w:val="00076593"/>
    <w:rsid w:val="000777B5"/>
    <w:rsid w:val="00077C94"/>
    <w:rsid w:val="0008067F"/>
    <w:rsid w:val="000812F6"/>
    <w:rsid w:val="00081939"/>
    <w:rsid w:val="00081CB6"/>
    <w:rsid w:val="00081DDD"/>
    <w:rsid w:val="0008315E"/>
    <w:rsid w:val="0008364A"/>
    <w:rsid w:val="0008452A"/>
    <w:rsid w:val="0008465D"/>
    <w:rsid w:val="000847A5"/>
    <w:rsid w:val="00084CA7"/>
    <w:rsid w:val="00084E65"/>
    <w:rsid w:val="00085D47"/>
    <w:rsid w:val="00086127"/>
    <w:rsid w:val="00086B52"/>
    <w:rsid w:val="00087097"/>
    <w:rsid w:val="00093439"/>
    <w:rsid w:val="00093EB4"/>
    <w:rsid w:val="0009421F"/>
    <w:rsid w:val="00094696"/>
    <w:rsid w:val="0009531C"/>
    <w:rsid w:val="00095823"/>
    <w:rsid w:val="00095E01"/>
    <w:rsid w:val="000960E0"/>
    <w:rsid w:val="0009642B"/>
    <w:rsid w:val="000A06CF"/>
    <w:rsid w:val="000A206A"/>
    <w:rsid w:val="000A34B5"/>
    <w:rsid w:val="000A4EF8"/>
    <w:rsid w:val="000A5493"/>
    <w:rsid w:val="000A6862"/>
    <w:rsid w:val="000A7473"/>
    <w:rsid w:val="000A74A6"/>
    <w:rsid w:val="000B21B1"/>
    <w:rsid w:val="000B250A"/>
    <w:rsid w:val="000B2520"/>
    <w:rsid w:val="000B2A50"/>
    <w:rsid w:val="000B2D35"/>
    <w:rsid w:val="000B3A74"/>
    <w:rsid w:val="000B443C"/>
    <w:rsid w:val="000B50A4"/>
    <w:rsid w:val="000B69E1"/>
    <w:rsid w:val="000B70DA"/>
    <w:rsid w:val="000B76A3"/>
    <w:rsid w:val="000B7F64"/>
    <w:rsid w:val="000C2144"/>
    <w:rsid w:val="000C2793"/>
    <w:rsid w:val="000C345F"/>
    <w:rsid w:val="000C3724"/>
    <w:rsid w:val="000C4D2A"/>
    <w:rsid w:val="000C5128"/>
    <w:rsid w:val="000C5F14"/>
    <w:rsid w:val="000C6A0B"/>
    <w:rsid w:val="000C6E62"/>
    <w:rsid w:val="000C72F1"/>
    <w:rsid w:val="000C746E"/>
    <w:rsid w:val="000C7805"/>
    <w:rsid w:val="000C7883"/>
    <w:rsid w:val="000D0997"/>
    <w:rsid w:val="000D12AE"/>
    <w:rsid w:val="000D14DB"/>
    <w:rsid w:val="000D197C"/>
    <w:rsid w:val="000D1F05"/>
    <w:rsid w:val="000D21EC"/>
    <w:rsid w:val="000D246D"/>
    <w:rsid w:val="000D30FE"/>
    <w:rsid w:val="000D3635"/>
    <w:rsid w:val="000D3C9F"/>
    <w:rsid w:val="000D4064"/>
    <w:rsid w:val="000D43B7"/>
    <w:rsid w:val="000D498E"/>
    <w:rsid w:val="000D4E5A"/>
    <w:rsid w:val="000D5505"/>
    <w:rsid w:val="000D5BCB"/>
    <w:rsid w:val="000D7288"/>
    <w:rsid w:val="000D77B3"/>
    <w:rsid w:val="000D7AC3"/>
    <w:rsid w:val="000D7B8D"/>
    <w:rsid w:val="000E1EB2"/>
    <w:rsid w:val="000E1FB8"/>
    <w:rsid w:val="000E202F"/>
    <w:rsid w:val="000E2D7B"/>
    <w:rsid w:val="000E6373"/>
    <w:rsid w:val="000E6A73"/>
    <w:rsid w:val="000E6B33"/>
    <w:rsid w:val="000E6C99"/>
    <w:rsid w:val="000F0615"/>
    <w:rsid w:val="000F1772"/>
    <w:rsid w:val="000F31A2"/>
    <w:rsid w:val="000F4303"/>
    <w:rsid w:val="000F4304"/>
    <w:rsid w:val="000F44C7"/>
    <w:rsid w:val="000F4505"/>
    <w:rsid w:val="000F48D6"/>
    <w:rsid w:val="000F4B8D"/>
    <w:rsid w:val="000F4CA0"/>
    <w:rsid w:val="000F6784"/>
    <w:rsid w:val="000F7C0D"/>
    <w:rsid w:val="001000F7"/>
    <w:rsid w:val="001004E8"/>
    <w:rsid w:val="001007E0"/>
    <w:rsid w:val="0010143F"/>
    <w:rsid w:val="00101FB1"/>
    <w:rsid w:val="001027E4"/>
    <w:rsid w:val="0010377C"/>
    <w:rsid w:val="00104D76"/>
    <w:rsid w:val="00105367"/>
    <w:rsid w:val="00105527"/>
    <w:rsid w:val="0010748C"/>
    <w:rsid w:val="001077FF"/>
    <w:rsid w:val="0010790F"/>
    <w:rsid w:val="00111426"/>
    <w:rsid w:val="001118AD"/>
    <w:rsid w:val="001119A0"/>
    <w:rsid w:val="00111A86"/>
    <w:rsid w:val="00111F02"/>
    <w:rsid w:val="00113C20"/>
    <w:rsid w:val="00113D73"/>
    <w:rsid w:val="00114B8A"/>
    <w:rsid w:val="00114F7B"/>
    <w:rsid w:val="001163BB"/>
    <w:rsid w:val="00116AA0"/>
    <w:rsid w:val="00116C5A"/>
    <w:rsid w:val="00117093"/>
    <w:rsid w:val="0011796B"/>
    <w:rsid w:val="00121DCA"/>
    <w:rsid w:val="00121E5D"/>
    <w:rsid w:val="00123386"/>
    <w:rsid w:val="00123E0B"/>
    <w:rsid w:val="00123E58"/>
    <w:rsid w:val="00125181"/>
    <w:rsid w:val="00125334"/>
    <w:rsid w:val="001254B7"/>
    <w:rsid w:val="001256F1"/>
    <w:rsid w:val="001300EA"/>
    <w:rsid w:val="0013034F"/>
    <w:rsid w:val="0013065C"/>
    <w:rsid w:val="00130ABE"/>
    <w:rsid w:val="0013117D"/>
    <w:rsid w:val="001327E7"/>
    <w:rsid w:val="0013324B"/>
    <w:rsid w:val="0013386F"/>
    <w:rsid w:val="00133B20"/>
    <w:rsid w:val="00133C45"/>
    <w:rsid w:val="00134150"/>
    <w:rsid w:val="00134ED2"/>
    <w:rsid w:val="001351C3"/>
    <w:rsid w:val="0013649E"/>
    <w:rsid w:val="001374DC"/>
    <w:rsid w:val="00140325"/>
    <w:rsid w:val="00140F2A"/>
    <w:rsid w:val="0014105C"/>
    <w:rsid w:val="00141DDA"/>
    <w:rsid w:val="00143AF5"/>
    <w:rsid w:val="00143B90"/>
    <w:rsid w:val="00145267"/>
    <w:rsid w:val="00146704"/>
    <w:rsid w:val="00146A75"/>
    <w:rsid w:val="00147126"/>
    <w:rsid w:val="001476D1"/>
    <w:rsid w:val="00150159"/>
    <w:rsid w:val="00151800"/>
    <w:rsid w:val="001525E6"/>
    <w:rsid w:val="0015299A"/>
    <w:rsid w:val="00152D7A"/>
    <w:rsid w:val="001530C0"/>
    <w:rsid w:val="00153134"/>
    <w:rsid w:val="00153B9A"/>
    <w:rsid w:val="00155347"/>
    <w:rsid w:val="0015588D"/>
    <w:rsid w:val="0015588E"/>
    <w:rsid w:val="00155DE6"/>
    <w:rsid w:val="00156349"/>
    <w:rsid w:val="001565E5"/>
    <w:rsid w:val="00156683"/>
    <w:rsid w:val="00156BEC"/>
    <w:rsid w:val="00160022"/>
    <w:rsid w:val="00160506"/>
    <w:rsid w:val="00160568"/>
    <w:rsid w:val="001605F0"/>
    <w:rsid w:val="00160FFB"/>
    <w:rsid w:val="001618C3"/>
    <w:rsid w:val="0016275C"/>
    <w:rsid w:val="001629C2"/>
    <w:rsid w:val="001633EB"/>
    <w:rsid w:val="00164139"/>
    <w:rsid w:val="001642EF"/>
    <w:rsid w:val="00164401"/>
    <w:rsid w:val="00165068"/>
    <w:rsid w:val="00166B45"/>
    <w:rsid w:val="001702D1"/>
    <w:rsid w:val="00170F2A"/>
    <w:rsid w:val="00171263"/>
    <w:rsid w:val="00171CB9"/>
    <w:rsid w:val="00173C10"/>
    <w:rsid w:val="00173E55"/>
    <w:rsid w:val="00174A6E"/>
    <w:rsid w:val="00174AEA"/>
    <w:rsid w:val="00175DDB"/>
    <w:rsid w:val="00176F95"/>
    <w:rsid w:val="00177EE1"/>
    <w:rsid w:val="001814AE"/>
    <w:rsid w:val="001828DD"/>
    <w:rsid w:val="00182938"/>
    <w:rsid w:val="00183100"/>
    <w:rsid w:val="00183CD2"/>
    <w:rsid w:val="00185411"/>
    <w:rsid w:val="00185682"/>
    <w:rsid w:val="001862CD"/>
    <w:rsid w:val="0018716D"/>
    <w:rsid w:val="0019099B"/>
    <w:rsid w:val="00190E58"/>
    <w:rsid w:val="00192544"/>
    <w:rsid w:val="001929E0"/>
    <w:rsid w:val="001931EA"/>
    <w:rsid w:val="00193640"/>
    <w:rsid w:val="00193E35"/>
    <w:rsid w:val="0019494C"/>
    <w:rsid w:val="00194CC1"/>
    <w:rsid w:val="00195135"/>
    <w:rsid w:val="001952CD"/>
    <w:rsid w:val="001959C1"/>
    <w:rsid w:val="00195D89"/>
    <w:rsid w:val="00196B7D"/>
    <w:rsid w:val="001970C2"/>
    <w:rsid w:val="001A01CC"/>
    <w:rsid w:val="001A0764"/>
    <w:rsid w:val="001A0E83"/>
    <w:rsid w:val="001A19D2"/>
    <w:rsid w:val="001A1B0D"/>
    <w:rsid w:val="001A23D3"/>
    <w:rsid w:val="001A3590"/>
    <w:rsid w:val="001A4138"/>
    <w:rsid w:val="001A4D35"/>
    <w:rsid w:val="001A56DF"/>
    <w:rsid w:val="001A76E2"/>
    <w:rsid w:val="001B199D"/>
    <w:rsid w:val="001B1FCA"/>
    <w:rsid w:val="001B2885"/>
    <w:rsid w:val="001B3052"/>
    <w:rsid w:val="001B3B46"/>
    <w:rsid w:val="001B421E"/>
    <w:rsid w:val="001B4A4C"/>
    <w:rsid w:val="001B5F01"/>
    <w:rsid w:val="001B6EC4"/>
    <w:rsid w:val="001C01A5"/>
    <w:rsid w:val="001C10F9"/>
    <w:rsid w:val="001C17D0"/>
    <w:rsid w:val="001C1CF3"/>
    <w:rsid w:val="001C3946"/>
    <w:rsid w:val="001C49A5"/>
    <w:rsid w:val="001C5301"/>
    <w:rsid w:val="001C63E6"/>
    <w:rsid w:val="001C696B"/>
    <w:rsid w:val="001C6E7E"/>
    <w:rsid w:val="001C76EC"/>
    <w:rsid w:val="001C79C7"/>
    <w:rsid w:val="001C7C77"/>
    <w:rsid w:val="001D0636"/>
    <w:rsid w:val="001D07DE"/>
    <w:rsid w:val="001D09F2"/>
    <w:rsid w:val="001D1363"/>
    <w:rsid w:val="001D2E41"/>
    <w:rsid w:val="001D3EFF"/>
    <w:rsid w:val="001D55F1"/>
    <w:rsid w:val="001D5B99"/>
    <w:rsid w:val="001D6DB2"/>
    <w:rsid w:val="001D7025"/>
    <w:rsid w:val="001D73D6"/>
    <w:rsid w:val="001D7A26"/>
    <w:rsid w:val="001E07D6"/>
    <w:rsid w:val="001E0CC2"/>
    <w:rsid w:val="001E1FC5"/>
    <w:rsid w:val="001E43EA"/>
    <w:rsid w:val="001E440B"/>
    <w:rsid w:val="001E45A3"/>
    <w:rsid w:val="001E4B66"/>
    <w:rsid w:val="001E5758"/>
    <w:rsid w:val="001E62F0"/>
    <w:rsid w:val="001E6B83"/>
    <w:rsid w:val="001E6CA5"/>
    <w:rsid w:val="001E74AF"/>
    <w:rsid w:val="001E7B68"/>
    <w:rsid w:val="001F02A0"/>
    <w:rsid w:val="001F13F8"/>
    <w:rsid w:val="001F193B"/>
    <w:rsid w:val="001F1F14"/>
    <w:rsid w:val="001F4159"/>
    <w:rsid w:val="001F5B29"/>
    <w:rsid w:val="001F5ED9"/>
    <w:rsid w:val="00200372"/>
    <w:rsid w:val="002016A5"/>
    <w:rsid w:val="00201ADC"/>
    <w:rsid w:val="00202E72"/>
    <w:rsid w:val="002032C1"/>
    <w:rsid w:val="002034D5"/>
    <w:rsid w:val="00203ABC"/>
    <w:rsid w:val="0020477F"/>
    <w:rsid w:val="00205362"/>
    <w:rsid w:val="00206E96"/>
    <w:rsid w:val="0020717B"/>
    <w:rsid w:val="00207786"/>
    <w:rsid w:val="00207BB6"/>
    <w:rsid w:val="00210FEE"/>
    <w:rsid w:val="00211D3D"/>
    <w:rsid w:val="00211F41"/>
    <w:rsid w:val="00214ECB"/>
    <w:rsid w:val="00215B95"/>
    <w:rsid w:val="002169FD"/>
    <w:rsid w:val="00216B05"/>
    <w:rsid w:val="00216BBB"/>
    <w:rsid w:val="00216E21"/>
    <w:rsid w:val="00217256"/>
    <w:rsid w:val="00220638"/>
    <w:rsid w:val="0022277B"/>
    <w:rsid w:val="00222A6F"/>
    <w:rsid w:val="00222D14"/>
    <w:rsid w:val="00222F8A"/>
    <w:rsid w:val="00223176"/>
    <w:rsid w:val="00223F75"/>
    <w:rsid w:val="0022633F"/>
    <w:rsid w:val="00226BD2"/>
    <w:rsid w:val="00226CA5"/>
    <w:rsid w:val="00227479"/>
    <w:rsid w:val="00230589"/>
    <w:rsid w:val="00230B23"/>
    <w:rsid w:val="00230E3F"/>
    <w:rsid w:val="00231383"/>
    <w:rsid w:val="00232054"/>
    <w:rsid w:val="00232DB8"/>
    <w:rsid w:val="002345A9"/>
    <w:rsid w:val="002345C3"/>
    <w:rsid w:val="00235D2C"/>
    <w:rsid w:val="0023757B"/>
    <w:rsid w:val="0024036A"/>
    <w:rsid w:val="002407AC"/>
    <w:rsid w:val="00240ECE"/>
    <w:rsid w:val="00241521"/>
    <w:rsid w:val="00242339"/>
    <w:rsid w:val="0024245C"/>
    <w:rsid w:val="0024264D"/>
    <w:rsid w:val="00242EE2"/>
    <w:rsid w:val="002435A0"/>
    <w:rsid w:val="00243F18"/>
    <w:rsid w:val="00243F29"/>
    <w:rsid w:val="00244DA1"/>
    <w:rsid w:val="00245328"/>
    <w:rsid w:val="0024551C"/>
    <w:rsid w:val="00245777"/>
    <w:rsid w:val="00245827"/>
    <w:rsid w:val="002465F3"/>
    <w:rsid w:val="0024763D"/>
    <w:rsid w:val="00247698"/>
    <w:rsid w:val="002478FA"/>
    <w:rsid w:val="00247E1D"/>
    <w:rsid w:val="00247EC3"/>
    <w:rsid w:val="00247FA5"/>
    <w:rsid w:val="00250F59"/>
    <w:rsid w:val="00252E0B"/>
    <w:rsid w:val="00253ADA"/>
    <w:rsid w:val="0025453D"/>
    <w:rsid w:val="00255418"/>
    <w:rsid w:val="002556B9"/>
    <w:rsid w:val="002563F8"/>
    <w:rsid w:val="00257DF7"/>
    <w:rsid w:val="0026062A"/>
    <w:rsid w:val="00260B1C"/>
    <w:rsid w:val="0026239B"/>
    <w:rsid w:val="00262CEE"/>
    <w:rsid w:val="002633E1"/>
    <w:rsid w:val="0026424D"/>
    <w:rsid w:val="00264255"/>
    <w:rsid w:val="002648C5"/>
    <w:rsid w:val="00265400"/>
    <w:rsid w:val="00266231"/>
    <w:rsid w:val="0026649B"/>
    <w:rsid w:val="00266EBA"/>
    <w:rsid w:val="00266F85"/>
    <w:rsid w:val="002673D2"/>
    <w:rsid w:val="0026797A"/>
    <w:rsid w:val="00267B17"/>
    <w:rsid w:val="0027035F"/>
    <w:rsid w:val="00270AEE"/>
    <w:rsid w:val="0027169E"/>
    <w:rsid w:val="00271D3D"/>
    <w:rsid w:val="00272361"/>
    <w:rsid w:val="0027260F"/>
    <w:rsid w:val="0027387F"/>
    <w:rsid w:val="00273BDA"/>
    <w:rsid w:val="0027468E"/>
    <w:rsid w:val="0027526B"/>
    <w:rsid w:val="00275F3F"/>
    <w:rsid w:val="00276672"/>
    <w:rsid w:val="00276961"/>
    <w:rsid w:val="00277B42"/>
    <w:rsid w:val="00277D09"/>
    <w:rsid w:val="00280282"/>
    <w:rsid w:val="00281243"/>
    <w:rsid w:val="00281E41"/>
    <w:rsid w:val="00283850"/>
    <w:rsid w:val="00283AE0"/>
    <w:rsid w:val="00283CFB"/>
    <w:rsid w:val="00284590"/>
    <w:rsid w:val="00287D4A"/>
    <w:rsid w:val="00287D61"/>
    <w:rsid w:val="00290C79"/>
    <w:rsid w:val="002913E5"/>
    <w:rsid w:val="002914B3"/>
    <w:rsid w:val="002923CD"/>
    <w:rsid w:val="00292CCB"/>
    <w:rsid w:val="00292F48"/>
    <w:rsid w:val="00293E09"/>
    <w:rsid w:val="00294600"/>
    <w:rsid w:val="00296F6E"/>
    <w:rsid w:val="002979FB"/>
    <w:rsid w:val="00297C43"/>
    <w:rsid w:val="002A03BB"/>
    <w:rsid w:val="002A0EE7"/>
    <w:rsid w:val="002A178A"/>
    <w:rsid w:val="002A28B0"/>
    <w:rsid w:val="002A2A42"/>
    <w:rsid w:val="002A31E4"/>
    <w:rsid w:val="002A4099"/>
    <w:rsid w:val="002A509B"/>
    <w:rsid w:val="002A5C3B"/>
    <w:rsid w:val="002A63BE"/>
    <w:rsid w:val="002A6AA9"/>
    <w:rsid w:val="002A73DC"/>
    <w:rsid w:val="002B0DDF"/>
    <w:rsid w:val="002B13F5"/>
    <w:rsid w:val="002B2376"/>
    <w:rsid w:val="002B2AA9"/>
    <w:rsid w:val="002B3227"/>
    <w:rsid w:val="002B3640"/>
    <w:rsid w:val="002B3740"/>
    <w:rsid w:val="002B46A6"/>
    <w:rsid w:val="002B4F88"/>
    <w:rsid w:val="002B73A5"/>
    <w:rsid w:val="002B745D"/>
    <w:rsid w:val="002C0B7E"/>
    <w:rsid w:val="002C0D0F"/>
    <w:rsid w:val="002C1899"/>
    <w:rsid w:val="002C1E04"/>
    <w:rsid w:val="002C1E41"/>
    <w:rsid w:val="002C20A1"/>
    <w:rsid w:val="002C308A"/>
    <w:rsid w:val="002C3DBF"/>
    <w:rsid w:val="002C47D1"/>
    <w:rsid w:val="002C50E5"/>
    <w:rsid w:val="002C5ADE"/>
    <w:rsid w:val="002D0451"/>
    <w:rsid w:val="002D1D45"/>
    <w:rsid w:val="002D26CE"/>
    <w:rsid w:val="002D2ECD"/>
    <w:rsid w:val="002D3432"/>
    <w:rsid w:val="002D3BEF"/>
    <w:rsid w:val="002D4664"/>
    <w:rsid w:val="002D471F"/>
    <w:rsid w:val="002D4B91"/>
    <w:rsid w:val="002D4FB6"/>
    <w:rsid w:val="002D507A"/>
    <w:rsid w:val="002D54BC"/>
    <w:rsid w:val="002D5B5C"/>
    <w:rsid w:val="002D6C5B"/>
    <w:rsid w:val="002D701D"/>
    <w:rsid w:val="002D7186"/>
    <w:rsid w:val="002D7523"/>
    <w:rsid w:val="002E0176"/>
    <w:rsid w:val="002E0698"/>
    <w:rsid w:val="002E0DD3"/>
    <w:rsid w:val="002E2593"/>
    <w:rsid w:val="002E2C02"/>
    <w:rsid w:val="002E317C"/>
    <w:rsid w:val="002E35D5"/>
    <w:rsid w:val="002E3670"/>
    <w:rsid w:val="002E447C"/>
    <w:rsid w:val="002E44FE"/>
    <w:rsid w:val="002E54F2"/>
    <w:rsid w:val="002E5EB2"/>
    <w:rsid w:val="002F017E"/>
    <w:rsid w:val="002F0188"/>
    <w:rsid w:val="002F0B5E"/>
    <w:rsid w:val="002F1137"/>
    <w:rsid w:val="002F3797"/>
    <w:rsid w:val="002F387C"/>
    <w:rsid w:val="002F47ED"/>
    <w:rsid w:val="002F51EC"/>
    <w:rsid w:val="002F5544"/>
    <w:rsid w:val="002F5E7B"/>
    <w:rsid w:val="002F5FAD"/>
    <w:rsid w:val="002F6849"/>
    <w:rsid w:val="002F6AAB"/>
    <w:rsid w:val="002F6DEB"/>
    <w:rsid w:val="002F6FC5"/>
    <w:rsid w:val="002F7502"/>
    <w:rsid w:val="002F799E"/>
    <w:rsid w:val="002F7A76"/>
    <w:rsid w:val="002F7F57"/>
    <w:rsid w:val="003003D8"/>
    <w:rsid w:val="00300652"/>
    <w:rsid w:val="00300806"/>
    <w:rsid w:val="00300D8B"/>
    <w:rsid w:val="00300FB8"/>
    <w:rsid w:val="00301B4C"/>
    <w:rsid w:val="00302724"/>
    <w:rsid w:val="00302CE1"/>
    <w:rsid w:val="003037A9"/>
    <w:rsid w:val="003056D9"/>
    <w:rsid w:val="003056DB"/>
    <w:rsid w:val="00306307"/>
    <w:rsid w:val="0031222B"/>
    <w:rsid w:val="003124DA"/>
    <w:rsid w:val="00312591"/>
    <w:rsid w:val="00312842"/>
    <w:rsid w:val="0031375A"/>
    <w:rsid w:val="00313D25"/>
    <w:rsid w:val="0031516F"/>
    <w:rsid w:val="0031590E"/>
    <w:rsid w:val="00315D5C"/>
    <w:rsid w:val="00316604"/>
    <w:rsid w:val="00320654"/>
    <w:rsid w:val="00320E8C"/>
    <w:rsid w:val="00321AEA"/>
    <w:rsid w:val="00323427"/>
    <w:rsid w:val="003235FB"/>
    <w:rsid w:val="00323934"/>
    <w:rsid w:val="00323C41"/>
    <w:rsid w:val="003245C7"/>
    <w:rsid w:val="00324ED2"/>
    <w:rsid w:val="00325AFC"/>
    <w:rsid w:val="003265CD"/>
    <w:rsid w:val="00326D1D"/>
    <w:rsid w:val="00327380"/>
    <w:rsid w:val="003273E2"/>
    <w:rsid w:val="00327FE9"/>
    <w:rsid w:val="00330307"/>
    <w:rsid w:val="00330E7F"/>
    <w:rsid w:val="00331214"/>
    <w:rsid w:val="003315AC"/>
    <w:rsid w:val="0033182C"/>
    <w:rsid w:val="00332338"/>
    <w:rsid w:val="003339FD"/>
    <w:rsid w:val="00334657"/>
    <w:rsid w:val="00334721"/>
    <w:rsid w:val="00334EFE"/>
    <w:rsid w:val="003358D6"/>
    <w:rsid w:val="00336436"/>
    <w:rsid w:val="00337218"/>
    <w:rsid w:val="00337614"/>
    <w:rsid w:val="00337A59"/>
    <w:rsid w:val="00337D09"/>
    <w:rsid w:val="0034016F"/>
    <w:rsid w:val="00340252"/>
    <w:rsid w:val="00340490"/>
    <w:rsid w:val="003405FE"/>
    <w:rsid w:val="00340D79"/>
    <w:rsid w:val="00341109"/>
    <w:rsid w:val="00341B77"/>
    <w:rsid w:val="00342356"/>
    <w:rsid w:val="0034255E"/>
    <w:rsid w:val="003429D2"/>
    <w:rsid w:val="00342C28"/>
    <w:rsid w:val="00342C51"/>
    <w:rsid w:val="00343D6B"/>
    <w:rsid w:val="0034426F"/>
    <w:rsid w:val="00344C9D"/>
    <w:rsid w:val="00344D15"/>
    <w:rsid w:val="0034515D"/>
    <w:rsid w:val="00345591"/>
    <w:rsid w:val="0034568F"/>
    <w:rsid w:val="00345C16"/>
    <w:rsid w:val="0034606A"/>
    <w:rsid w:val="003468A1"/>
    <w:rsid w:val="00347D75"/>
    <w:rsid w:val="00347EBD"/>
    <w:rsid w:val="00350244"/>
    <w:rsid w:val="003502F1"/>
    <w:rsid w:val="0035040F"/>
    <w:rsid w:val="003512D3"/>
    <w:rsid w:val="00351651"/>
    <w:rsid w:val="003531C6"/>
    <w:rsid w:val="00353E6A"/>
    <w:rsid w:val="00356787"/>
    <w:rsid w:val="00357451"/>
    <w:rsid w:val="00357CA2"/>
    <w:rsid w:val="0036067C"/>
    <w:rsid w:val="00360DBE"/>
    <w:rsid w:val="00360F73"/>
    <w:rsid w:val="00360FED"/>
    <w:rsid w:val="00361F30"/>
    <w:rsid w:val="0036366E"/>
    <w:rsid w:val="003636F8"/>
    <w:rsid w:val="003656A8"/>
    <w:rsid w:val="00365D6F"/>
    <w:rsid w:val="00366156"/>
    <w:rsid w:val="00367DEA"/>
    <w:rsid w:val="00370CDA"/>
    <w:rsid w:val="00371123"/>
    <w:rsid w:val="0037124A"/>
    <w:rsid w:val="00371311"/>
    <w:rsid w:val="003723A2"/>
    <w:rsid w:val="0037243E"/>
    <w:rsid w:val="00372B46"/>
    <w:rsid w:val="003735DB"/>
    <w:rsid w:val="003741B5"/>
    <w:rsid w:val="003743AA"/>
    <w:rsid w:val="003744A1"/>
    <w:rsid w:val="00374EFF"/>
    <w:rsid w:val="00375BFC"/>
    <w:rsid w:val="0037606B"/>
    <w:rsid w:val="003769BD"/>
    <w:rsid w:val="00377468"/>
    <w:rsid w:val="00377D73"/>
    <w:rsid w:val="00380BF5"/>
    <w:rsid w:val="00380D31"/>
    <w:rsid w:val="00381C18"/>
    <w:rsid w:val="003820F3"/>
    <w:rsid w:val="003826DD"/>
    <w:rsid w:val="003828BE"/>
    <w:rsid w:val="0038451F"/>
    <w:rsid w:val="00384AD2"/>
    <w:rsid w:val="00385937"/>
    <w:rsid w:val="00385D11"/>
    <w:rsid w:val="00385FD4"/>
    <w:rsid w:val="00386118"/>
    <w:rsid w:val="003900AF"/>
    <w:rsid w:val="00391155"/>
    <w:rsid w:val="003911B5"/>
    <w:rsid w:val="0039141B"/>
    <w:rsid w:val="003915DE"/>
    <w:rsid w:val="00392B79"/>
    <w:rsid w:val="0039338E"/>
    <w:rsid w:val="00393A85"/>
    <w:rsid w:val="0039442A"/>
    <w:rsid w:val="00395833"/>
    <w:rsid w:val="0039619E"/>
    <w:rsid w:val="00396769"/>
    <w:rsid w:val="003972E4"/>
    <w:rsid w:val="003973C5"/>
    <w:rsid w:val="00397819"/>
    <w:rsid w:val="003A2C14"/>
    <w:rsid w:val="003A3181"/>
    <w:rsid w:val="003A3768"/>
    <w:rsid w:val="003A4C57"/>
    <w:rsid w:val="003A505A"/>
    <w:rsid w:val="003A5612"/>
    <w:rsid w:val="003A5924"/>
    <w:rsid w:val="003A70BD"/>
    <w:rsid w:val="003B0069"/>
    <w:rsid w:val="003B0E55"/>
    <w:rsid w:val="003B206A"/>
    <w:rsid w:val="003B2DE4"/>
    <w:rsid w:val="003B35C0"/>
    <w:rsid w:val="003B3FEB"/>
    <w:rsid w:val="003B4A07"/>
    <w:rsid w:val="003B5144"/>
    <w:rsid w:val="003B59B1"/>
    <w:rsid w:val="003B59EE"/>
    <w:rsid w:val="003B6494"/>
    <w:rsid w:val="003B6B1F"/>
    <w:rsid w:val="003B6D1E"/>
    <w:rsid w:val="003B6E86"/>
    <w:rsid w:val="003B6F97"/>
    <w:rsid w:val="003B7AB6"/>
    <w:rsid w:val="003C01C3"/>
    <w:rsid w:val="003C031E"/>
    <w:rsid w:val="003C06B0"/>
    <w:rsid w:val="003C158D"/>
    <w:rsid w:val="003C1FA8"/>
    <w:rsid w:val="003C3D06"/>
    <w:rsid w:val="003C3D21"/>
    <w:rsid w:val="003C4215"/>
    <w:rsid w:val="003C4BC0"/>
    <w:rsid w:val="003C52C5"/>
    <w:rsid w:val="003C579A"/>
    <w:rsid w:val="003C5E97"/>
    <w:rsid w:val="003C76E5"/>
    <w:rsid w:val="003C7B7A"/>
    <w:rsid w:val="003D163C"/>
    <w:rsid w:val="003D2392"/>
    <w:rsid w:val="003D31CB"/>
    <w:rsid w:val="003D31FA"/>
    <w:rsid w:val="003D4AB6"/>
    <w:rsid w:val="003D4F64"/>
    <w:rsid w:val="003D5477"/>
    <w:rsid w:val="003D66E9"/>
    <w:rsid w:val="003E08C5"/>
    <w:rsid w:val="003E0A8C"/>
    <w:rsid w:val="003E0ADA"/>
    <w:rsid w:val="003E0D6D"/>
    <w:rsid w:val="003E1D74"/>
    <w:rsid w:val="003E2FBA"/>
    <w:rsid w:val="003E33C2"/>
    <w:rsid w:val="003E35FE"/>
    <w:rsid w:val="003E5440"/>
    <w:rsid w:val="003E6968"/>
    <w:rsid w:val="003E7239"/>
    <w:rsid w:val="003E7609"/>
    <w:rsid w:val="003F116E"/>
    <w:rsid w:val="003F1D4A"/>
    <w:rsid w:val="003F2136"/>
    <w:rsid w:val="003F236B"/>
    <w:rsid w:val="003F341B"/>
    <w:rsid w:val="003F351C"/>
    <w:rsid w:val="003F3665"/>
    <w:rsid w:val="003F42BB"/>
    <w:rsid w:val="003F6774"/>
    <w:rsid w:val="003F6B76"/>
    <w:rsid w:val="004006B6"/>
    <w:rsid w:val="00400F7C"/>
    <w:rsid w:val="00401596"/>
    <w:rsid w:val="004016BC"/>
    <w:rsid w:val="004017F4"/>
    <w:rsid w:val="00401D4B"/>
    <w:rsid w:val="00402245"/>
    <w:rsid w:val="0040349E"/>
    <w:rsid w:val="00403EE1"/>
    <w:rsid w:val="0040473D"/>
    <w:rsid w:val="0040521A"/>
    <w:rsid w:val="00405653"/>
    <w:rsid w:val="0040581F"/>
    <w:rsid w:val="0040666D"/>
    <w:rsid w:val="00406C30"/>
    <w:rsid w:val="00407B38"/>
    <w:rsid w:val="0041021D"/>
    <w:rsid w:val="0041094F"/>
    <w:rsid w:val="00411482"/>
    <w:rsid w:val="004115AD"/>
    <w:rsid w:val="00411860"/>
    <w:rsid w:val="00412B3F"/>
    <w:rsid w:val="00413670"/>
    <w:rsid w:val="00413D0D"/>
    <w:rsid w:val="00413F9B"/>
    <w:rsid w:val="004140F4"/>
    <w:rsid w:val="004144DE"/>
    <w:rsid w:val="004151F9"/>
    <w:rsid w:val="0041554B"/>
    <w:rsid w:val="00415E5D"/>
    <w:rsid w:val="00416749"/>
    <w:rsid w:val="0041676E"/>
    <w:rsid w:val="00416F72"/>
    <w:rsid w:val="004173F0"/>
    <w:rsid w:val="004176C0"/>
    <w:rsid w:val="00417F9F"/>
    <w:rsid w:val="00421B17"/>
    <w:rsid w:val="00421C44"/>
    <w:rsid w:val="00421C6C"/>
    <w:rsid w:val="0042279C"/>
    <w:rsid w:val="004235D2"/>
    <w:rsid w:val="0042387D"/>
    <w:rsid w:val="00423B06"/>
    <w:rsid w:val="004246DF"/>
    <w:rsid w:val="00425F25"/>
    <w:rsid w:val="00426CB2"/>
    <w:rsid w:val="00426FB5"/>
    <w:rsid w:val="00427807"/>
    <w:rsid w:val="00427B87"/>
    <w:rsid w:val="00430232"/>
    <w:rsid w:val="004307BC"/>
    <w:rsid w:val="0043233F"/>
    <w:rsid w:val="0043281E"/>
    <w:rsid w:val="00432F8A"/>
    <w:rsid w:val="0043333C"/>
    <w:rsid w:val="00433B9D"/>
    <w:rsid w:val="0043461D"/>
    <w:rsid w:val="0043524C"/>
    <w:rsid w:val="00435E8E"/>
    <w:rsid w:val="004362DB"/>
    <w:rsid w:val="0043677C"/>
    <w:rsid w:val="00436F11"/>
    <w:rsid w:val="00437C82"/>
    <w:rsid w:val="00440412"/>
    <w:rsid w:val="004409C9"/>
    <w:rsid w:val="0044147C"/>
    <w:rsid w:val="004416C7"/>
    <w:rsid w:val="00441D25"/>
    <w:rsid w:val="004429BF"/>
    <w:rsid w:val="00442E33"/>
    <w:rsid w:val="0044369D"/>
    <w:rsid w:val="00443B08"/>
    <w:rsid w:val="00446853"/>
    <w:rsid w:val="00446A58"/>
    <w:rsid w:val="004508E9"/>
    <w:rsid w:val="00450AE3"/>
    <w:rsid w:val="0045263F"/>
    <w:rsid w:val="00452CED"/>
    <w:rsid w:val="00454791"/>
    <w:rsid w:val="00454CDF"/>
    <w:rsid w:val="0045664B"/>
    <w:rsid w:val="00456D5F"/>
    <w:rsid w:val="00456D6D"/>
    <w:rsid w:val="00456DE0"/>
    <w:rsid w:val="004601FA"/>
    <w:rsid w:val="0046060E"/>
    <w:rsid w:val="00460C07"/>
    <w:rsid w:val="00461AEE"/>
    <w:rsid w:val="00461C89"/>
    <w:rsid w:val="0046231E"/>
    <w:rsid w:val="00463081"/>
    <w:rsid w:val="00463D73"/>
    <w:rsid w:val="004653DC"/>
    <w:rsid w:val="004657A7"/>
    <w:rsid w:val="00465EDE"/>
    <w:rsid w:val="0047185B"/>
    <w:rsid w:val="00471981"/>
    <w:rsid w:val="00471EBD"/>
    <w:rsid w:val="00472707"/>
    <w:rsid w:val="004764ED"/>
    <w:rsid w:val="0047716E"/>
    <w:rsid w:val="00477866"/>
    <w:rsid w:val="004814E1"/>
    <w:rsid w:val="00481E36"/>
    <w:rsid w:val="004831E2"/>
    <w:rsid w:val="00483AFF"/>
    <w:rsid w:val="00483CDE"/>
    <w:rsid w:val="004842B5"/>
    <w:rsid w:val="00484BE4"/>
    <w:rsid w:val="00484D3F"/>
    <w:rsid w:val="00484ED8"/>
    <w:rsid w:val="00484EF3"/>
    <w:rsid w:val="00485787"/>
    <w:rsid w:val="00486113"/>
    <w:rsid w:val="00486391"/>
    <w:rsid w:val="00486AD3"/>
    <w:rsid w:val="00490217"/>
    <w:rsid w:val="00490C22"/>
    <w:rsid w:val="004910BE"/>
    <w:rsid w:val="00491DD7"/>
    <w:rsid w:val="0049275D"/>
    <w:rsid w:val="00493087"/>
    <w:rsid w:val="00493188"/>
    <w:rsid w:val="00493A21"/>
    <w:rsid w:val="00493AB5"/>
    <w:rsid w:val="0049472A"/>
    <w:rsid w:val="00494B9D"/>
    <w:rsid w:val="004A13BC"/>
    <w:rsid w:val="004A2657"/>
    <w:rsid w:val="004A2869"/>
    <w:rsid w:val="004A375D"/>
    <w:rsid w:val="004A3F01"/>
    <w:rsid w:val="004A44C8"/>
    <w:rsid w:val="004A5491"/>
    <w:rsid w:val="004A6C9A"/>
    <w:rsid w:val="004A7B4D"/>
    <w:rsid w:val="004A7F12"/>
    <w:rsid w:val="004B1500"/>
    <w:rsid w:val="004B17EF"/>
    <w:rsid w:val="004B2460"/>
    <w:rsid w:val="004B3423"/>
    <w:rsid w:val="004B3951"/>
    <w:rsid w:val="004B446B"/>
    <w:rsid w:val="004B4EEC"/>
    <w:rsid w:val="004B601C"/>
    <w:rsid w:val="004C0BC1"/>
    <w:rsid w:val="004C179B"/>
    <w:rsid w:val="004C3D95"/>
    <w:rsid w:val="004C4495"/>
    <w:rsid w:val="004C4744"/>
    <w:rsid w:val="004C47BB"/>
    <w:rsid w:val="004C4D37"/>
    <w:rsid w:val="004C4F36"/>
    <w:rsid w:val="004C6748"/>
    <w:rsid w:val="004C77E7"/>
    <w:rsid w:val="004C79CC"/>
    <w:rsid w:val="004C7F4D"/>
    <w:rsid w:val="004D11E7"/>
    <w:rsid w:val="004D34CB"/>
    <w:rsid w:val="004D4238"/>
    <w:rsid w:val="004D4442"/>
    <w:rsid w:val="004D4490"/>
    <w:rsid w:val="004D4693"/>
    <w:rsid w:val="004D5D2C"/>
    <w:rsid w:val="004D6692"/>
    <w:rsid w:val="004D786F"/>
    <w:rsid w:val="004D7F00"/>
    <w:rsid w:val="004E0142"/>
    <w:rsid w:val="004E075B"/>
    <w:rsid w:val="004E12B1"/>
    <w:rsid w:val="004E2609"/>
    <w:rsid w:val="004E2851"/>
    <w:rsid w:val="004E2D33"/>
    <w:rsid w:val="004E344A"/>
    <w:rsid w:val="004E39D4"/>
    <w:rsid w:val="004E39DA"/>
    <w:rsid w:val="004E39F2"/>
    <w:rsid w:val="004E3DC0"/>
    <w:rsid w:val="004E47FB"/>
    <w:rsid w:val="004E4D20"/>
    <w:rsid w:val="004E4DDB"/>
    <w:rsid w:val="004E516D"/>
    <w:rsid w:val="004E6AC1"/>
    <w:rsid w:val="004E727B"/>
    <w:rsid w:val="004F0537"/>
    <w:rsid w:val="004F0A27"/>
    <w:rsid w:val="004F1091"/>
    <w:rsid w:val="004F1EC5"/>
    <w:rsid w:val="004F40AB"/>
    <w:rsid w:val="004F4B47"/>
    <w:rsid w:val="004F4C08"/>
    <w:rsid w:val="004F5A37"/>
    <w:rsid w:val="005009F2"/>
    <w:rsid w:val="00500A30"/>
    <w:rsid w:val="00500D6C"/>
    <w:rsid w:val="00500DAE"/>
    <w:rsid w:val="00501212"/>
    <w:rsid w:val="00501B5D"/>
    <w:rsid w:val="00501EBF"/>
    <w:rsid w:val="00502324"/>
    <w:rsid w:val="00502938"/>
    <w:rsid w:val="00502D6B"/>
    <w:rsid w:val="0050399C"/>
    <w:rsid w:val="0050454C"/>
    <w:rsid w:val="00505080"/>
    <w:rsid w:val="00505601"/>
    <w:rsid w:val="0050586E"/>
    <w:rsid w:val="0050594F"/>
    <w:rsid w:val="005063D4"/>
    <w:rsid w:val="00506F2D"/>
    <w:rsid w:val="0050784C"/>
    <w:rsid w:val="00511639"/>
    <w:rsid w:val="005129E2"/>
    <w:rsid w:val="0051316F"/>
    <w:rsid w:val="00513275"/>
    <w:rsid w:val="0051365D"/>
    <w:rsid w:val="00514509"/>
    <w:rsid w:val="0051476E"/>
    <w:rsid w:val="00514F64"/>
    <w:rsid w:val="00515514"/>
    <w:rsid w:val="00515F5C"/>
    <w:rsid w:val="0051763D"/>
    <w:rsid w:val="00517A3B"/>
    <w:rsid w:val="00517B8A"/>
    <w:rsid w:val="005201C9"/>
    <w:rsid w:val="00520363"/>
    <w:rsid w:val="00520996"/>
    <w:rsid w:val="0052176C"/>
    <w:rsid w:val="005217BB"/>
    <w:rsid w:val="00521D6A"/>
    <w:rsid w:val="005225DB"/>
    <w:rsid w:val="00523812"/>
    <w:rsid w:val="00523DAB"/>
    <w:rsid w:val="00523FA0"/>
    <w:rsid w:val="00524B61"/>
    <w:rsid w:val="00525919"/>
    <w:rsid w:val="0052593C"/>
    <w:rsid w:val="00525AD4"/>
    <w:rsid w:val="00525FF3"/>
    <w:rsid w:val="005261D3"/>
    <w:rsid w:val="00526755"/>
    <w:rsid w:val="0052791D"/>
    <w:rsid w:val="00527DEC"/>
    <w:rsid w:val="0053007E"/>
    <w:rsid w:val="0053091D"/>
    <w:rsid w:val="005315B3"/>
    <w:rsid w:val="00531B3D"/>
    <w:rsid w:val="00532E95"/>
    <w:rsid w:val="0053326F"/>
    <w:rsid w:val="00533650"/>
    <w:rsid w:val="005336F8"/>
    <w:rsid w:val="00534231"/>
    <w:rsid w:val="005345F9"/>
    <w:rsid w:val="00534F1E"/>
    <w:rsid w:val="00535A1C"/>
    <w:rsid w:val="00535A6C"/>
    <w:rsid w:val="0053651B"/>
    <w:rsid w:val="005378BD"/>
    <w:rsid w:val="005411D4"/>
    <w:rsid w:val="00541227"/>
    <w:rsid w:val="00541661"/>
    <w:rsid w:val="00541FF7"/>
    <w:rsid w:val="005424A4"/>
    <w:rsid w:val="00542F4C"/>
    <w:rsid w:val="00543351"/>
    <w:rsid w:val="00545157"/>
    <w:rsid w:val="005456E9"/>
    <w:rsid w:val="00546BF5"/>
    <w:rsid w:val="00546CB1"/>
    <w:rsid w:val="005476A1"/>
    <w:rsid w:val="00547892"/>
    <w:rsid w:val="0055000F"/>
    <w:rsid w:val="005504E1"/>
    <w:rsid w:val="005523AF"/>
    <w:rsid w:val="0055310A"/>
    <w:rsid w:val="00555551"/>
    <w:rsid w:val="005564C4"/>
    <w:rsid w:val="00556FDF"/>
    <w:rsid w:val="0055703C"/>
    <w:rsid w:val="005573AE"/>
    <w:rsid w:val="00557D2A"/>
    <w:rsid w:val="0056050F"/>
    <w:rsid w:val="0056157D"/>
    <w:rsid w:val="00562627"/>
    <w:rsid w:val="00562B59"/>
    <w:rsid w:val="00563D25"/>
    <w:rsid w:val="00564943"/>
    <w:rsid w:val="005651A9"/>
    <w:rsid w:val="00565B49"/>
    <w:rsid w:val="00566870"/>
    <w:rsid w:val="005671FE"/>
    <w:rsid w:val="0056730F"/>
    <w:rsid w:val="00567F6C"/>
    <w:rsid w:val="00570004"/>
    <w:rsid w:val="00571029"/>
    <w:rsid w:val="005710A6"/>
    <w:rsid w:val="00572B7A"/>
    <w:rsid w:val="00572C66"/>
    <w:rsid w:val="005734D7"/>
    <w:rsid w:val="00573543"/>
    <w:rsid w:val="00573C51"/>
    <w:rsid w:val="0057410A"/>
    <w:rsid w:val="005745FF"/>
    <w:rsid w:val="00574967"/>
    <w:rsid w:val="00575AA2"/>
    <w:rsid w:val="00575B4D"/>
    <w:rsid w:val="00575E4E"/>
    <w:rsid w:val="00576A82"/>
    <w:rsid w:val="005778D0"/>
    <w:rsid w:val="00577B76"/>
    <w:rsid w:val="00577EB3"/>
    <w:rsid w:val="005803F0"/>
    <w:rsid w:val="005805D4"/>
    <w:rsid w:val="00580D6C"/>
    <w:rsid w:val="00581DD8"/>
    <w:rsid w:val="00581E26"/>
    <w:rsid w:val="00582D23"/>
    <w:rsid w:val="0058349A"/>
    <w:rsid w:val="005836F0"/>
    <w:rsid w:val="0058393F"/>
    <w:rsid w:val="0058519A"/>
    <w:rsid w:val="00585DF8"/>
    <w:rsid w:val="00586C08"/>
    <w:rsid w:val="005871D6"/>
    <w:rsid w:val="00587A32"/>
    <w:rsid w:val="00587A62"/>
    <w:rsid w:val="00587D07"/>
    <w:rsid w:val="005932EC"/>
    <w:rsid w:val="00594AE8"/>
    <w:rsid w:val="00594EEA"/>
    <w:rsid w:val="005954F5"/>
    <w:rsid w:val="00595C1D"/>
    <w:rsid w:val="00596E75"/>
    <w:rsid w:val="0059718E"/>
    <w:rsid w:val="005A2AD4"/>
    <w:rsid w:val="005A3A41"/>
    <w:rsid w:val="005A3AFB"/>
    <w:rsid w:val="005A684E"/>
    <w:rsid w:val="005A6EE1"/>
    <w:rsid w:val="005B16B7"/>
    <w:rsid w:val="005B2096"/>
    <w:rsid w:val="005B2360"/>
    <w:rsid w:val="005B2D96"/>
    <w:rsid w:val="005B375A"/>
    <w:rsid w:val="005B386C"/>
    <w:rsid w:val="005B395A"/>
    <w:rsid w:val="005B55FA"/>
    <w:rsid w:val="005B649D"/>
    <w:rsid w:val="005B7652"/>
    <w:rsid w:val="005B7E43"/>
    <w:rsid w:val="005C1446"/>
    <w:rsid w:val="005C1660"/>
    <w:rsid w:val="005C1D44"/>
    <w:rsid w:val="005C1F32"/>
    <w:rsid w:val="005C27B0"/>
    <w:rsid w:val="005C2D5A"/>
    <w:rsid w:val="005C356A"/>
    <w:rsid w:val="005C3B69"/>
    <w:rsid w:val="005C3FED"/>
    <w:rsid w:val="005C493A"/>
    <w:rsid w:val="005C6837"/>
    <w:rsid w:val="005C729B"/>
    <w:rsid w:val="005C7F57"/>
    <w:rsid w:val="005D070B"/>
    <w:rsid w:val="005D1383"/>
    <w:rsid w:val="005D14F2"/>
    <w:rsid w:val="005D1549"/>
    <w:rsid w:val="005D1E0F"/>
    <w:rsid w:val="005D40F5"/>
    <w:rsid w:val="005D457F"/>
    <w:rsid w:val="005D4DBB"/>
    <w:rsid w:val="005D5E32"/>
    <w:rsid w:val="005D62E7"/>
    <w:rsid w:val="005D6A1E"/>
    <w:rsid w:val="005D70C4"/>
    <w:rsid w:val="005D7B6D"/>
    <w:rsid w:val="005E0972"/>
    <w:rsid w:val="005E0D74"/>
    <w:rsid w:val="005E1158"/>
    <w:rsid w:val="005E202C"/>
    <w:rsid w:val="005E2037"/>
    <w:rsid w:val="005E2E8C"/>
    <w:rsid w:val="005E38C3"/>
    <w:rsid w:val="005E3DFE"/>
    <w:rsid w:val="005E4890"/>
    <w:rsid w:val="005E4DF0"/>
    <w:rsid w:val="005E4E2D"/>
    <w:rsid w:val="005E6806"/>
    <w:rsid w:val="005E694A"/>
    <w:rsid w:val="005E6E7B"/>
    <w:rsid w:val="005E6F06"/>
    <w:rsid w:val="005E7B9B"/>
    <w:rsid w:val="005E7E66"/>
    <w:rsid w:val="005F01E4"/>
    <w:rsid w:val="005F1734"/>
    <w:rsid w:val="005F2283"/>
    <w:rsid w:val="005F2DFB"/>
    <w:rsid w:val="005F411E"/>
    <w:rsid w:val="005F42C0"/>
    <w:rsid w:val="005F42F2"/>
    <w:rsid w:val="005F50B6"/>
    <w:rsid w:val="005F5638"/>
    <w:rsid w:val="005F57CD"/>
    <w:rsid w:val="005F5D87"/>
    <w:rsid w:val="005F68A2"/>
    <w:rsid w:val="005F7101"/>
    <w:rsid w:val="00600965"/>
    <w:rsid w:val="00601384"/>
    <w:rsid w:val="0060172E"/>
    <w:rsid w:val="00603A32"/>
    <w:rsid w:val="006040E3"/>
    <w:rsid w:val="00604A78"/>
    <w:rsid w:val="00604D82"/>
    <w:rsid w:val="0060561B"/>
    <w:rsid w:val="006114B9"/>
    <w:rsid w:val="00611557"/>
    <w:rsid w:val="00611839"/>
    <w:rsid w:val="00611A8B"/>
    <w:rsid w:val="00611C2D"/>
    <w:rsid w:val="00612691"/>
    <w:rsid w:val="006127ED"/>
    <w:rsid w:val="00614181"/>
    <w:rsid w:val="006141B0"/>
    <w:rsid w:val="00615B22"/>
    <w:rsid w:val="00616480"/>
    <w:rsid w:val="00616662"/>
    <w:rsid w:val="006167C9"/>
    <w:rsid w:val="006167FE"/>
    <w:rsid w:val="006169C2"/>
    <w:rsid w:val="00617432"/>
    <w:rsid w:val="00617673"/>
    <w:rsid w:val="006176E0"/>
    <w:rsid w:val="00617715"/>
    <w:rsid w:val="00617F57"/>
    <w:rsid w:val="0062002E"/>
    <w:rsid w:val="00620820"/>
    <w:rsid w:val="00620A37"/>
    <w:rsid w:val="00620AA9"/>
    <w:rsid w:val="006210AA"/>
    <w:rsid w:val="0062167D"/>
    <w:rsid w:val="00621CF8"/>
    <w:rsid w:val="00622726"/>
    <w:rsid w:val="006234C5"/>
    <w:rsid w:val="00624661"/>
    <w:rsid w:val="00625246"/>
    <w:rsid w:val="00626BFA"/>
    <w:rsid w:val="006275C3"/>
    <w:rsid w:val="00627FFA"/>
    <w:rsid w:val="006308E4"/>
    <w:rsid w:val="006313B9"/>
    <w:rsid w:val="006317BD"/>
    <w:rsid w:val="00631851"/>
    <w:rsid w:val="00631D11"/>
    <w:rsid w:val="00632290"/>
    <w:rsid w:val="00632EF6"/>
    <w:rsid w:val="006331E6"/>
    <w:rsid w:val="00634022"/>
    <w:rsid w:val="00634734"/>
    <w:rsid w:val="006350BE"/>
    <w:rsid w:val="00635A74"/>
    <w:rsid w:val="00635DA7"/>
    <w:rsid w:val="00636215"/>
    <w:rsid w:val="00636CAE"/>
    <w:rsid w:val="00637BB7"/>
    <w:rsid w:val="00637D1A"/>
    <w:rsid w:val="00637D56"/>
    <w:rsid w:val="00640671"/>
    <w:rsid w:val="00640689"/>
    <w:rsid w:val="00641144"/>
    <w:rsid w:val="0064268F"/>
    <w:rsid w:val="006435B9"/>
    <w:rsid w:val="006438A5"/>
    <w:rsid w:val="006442CE"/>
    <w:rsid w:val="00644C2A"/>
    <w:rsid w:val="0064593F"/>
    <w:rsid w:val="0064657E"/>
    <w:rsid w:val="00646B0C"/>
    <w:rsid w:val="00646C8C"/>
    <w:rsid w:val="00646DA5"/>
    <w:rsid w:val="00646DE9"/>
    <w:rsid w:val="006474BE"/>
    <w:rsid w:val="00647505"/>
    <w:rsid w:val="006478F2"/>
    <w:rsid w:val="00647C6E"/>
    <w:rsid w:val="00647C82"/>
    <w:rsid w:val="00650016"/>
    <w:rsid w:val="00650AD6"/>
    <w:rsid w:val="00650E97"/>
    <w:rsid w:val="006512FF"/>
    <w:rsid w:val="0065371C"/>
    <w:rsid w:val="00654A23"/>
    <w:rsid w:val="00654E8E"/>
    <w:rsid w:val="006552A6"/>
    <w:rsid w:val="006569CC"/>
    <w:rsid w:val="00656ED1"/>
    <w:rsid w:val="00657C97"/>
    <w:rsid w:val="006601BD"/>
    <w:rsid w:val="006606C6"/>
    <w:rsid w:val="00660D73"/>
    <w:rsid w:val="00660EE3"/>
    <w:rsid w:val="00660EF8"/>
    <w:rsid w:val="00660FD0"/>
    <w:rsid w:val="0066102D"/>
    <w:rsid w:val="006611DD"/>
    <w:rsid w:val="006618EE"/>
    <w:rsid w:val="00661C47"/>
    <w:rsid w:val="00661E29"/>
    <w:rsid w:val="00661F1A"/>
    <w:rsid w:val="0066206D"/>
    <w:rsid w:val="00662DB4"/>
    <w:rsid w:val="00662F22"/>
    <w:rsid w:val="006635C4"/>
    <w:rsid w:val="00663E3D"/>
    <w:rsid w:val="006646DC"/>
    <w:rsid w:val="00664DD2"/>
    <w:rsid w:val="00664FD2"/>
    <w:rsid w:val="00670030"/>
    <w:rsid w:val="006702D8"/>
    <w:rsid w:val="006716EA"/>
    <w:rsid w:val="00671F80"/>
    <w:rsid w:val="00672FB1"/>
    <w:rsid w:val="00673D14"/>
    <w:rsid w:val="00674589"/>
    <w:rsid w:val="00674F11"/>
    <w:rsid w:val="00676E61"/>
    <w:rsid w:val="00680B77"/>
    <w:rsid w:val="00680C1E"/>
    <w:rsid w:val="006818AF"/>
    <w:rsid w:val="00682080"/>
    <w:rsid w:val="0068358D"/>
    <w:rsid w:val="006835B3"/>
    <w:rsid w:val="006837F9"/>
    <w:rsid w:val="006838BD"/>
    <w:rsid w:val="00683E18"/>
    <w:rsid w:val="00683E99"/>
    <w:rsid w:val="00684A69"/>
    <w:rsid w:val="00684F00"/>
    <w:rsid w:val="00684FC8"/>
    <w:rsid w:val="00685A68"/>
    <w:rsid w:val="00686CC9"/>
    <w:rsid w:val="00687C93"/>
    <w:rsid w:val="00687F5C"/>
    <w:rsid w:val="00690044"/>
    <w:rsid w:val="006905DB"/>
    <w:rsid w:val="006906E5"/>
    <w:rsid w:val="00690BF4"/>
    <w:rsid w:val="006927B3"/>
    <w:rsid w:val="00693CB5"/>
    <w:rsid w:val="00694964"/>
    <w:rsid w:val="006962C4"/>
    <w:rsid w:val="00696EF8"/>
    <w:rsid w:val="00697320"/>
    <w:rsid w:val="0069756A"/>
    <w:rsid w:val="006A0636"/>
    <w:rsid w:val="006A0656"/>
    <w:rsid w:val="006A06FE"/>
    <w:rsid w:val="006A0B3E"/>
    <w:rsid w:val="006A0D08"/>
    <w:rsid w:val="006A11E9"/>
    <w:rsid w:val="006A26ED"/>
    <w:rsid w:val="006A3449"/>
    <w:rsid w:val="006A3727"/>
    <w:rsid w:val="006A3804"/>
    <w:rsid w:val="006A3B35"/>
    <w:rsid w:val="006A3CB2"/>
    <w:rsid w:val="006A40FB"/>
    <w:rsid w:val="006A4CFF"/>
    <w:rsid w:val="006A558A"/>
    <w:rsid w:val="006A60BE"/>
    <w:rsid w:val="006A6896"/>
    <w:rsid w:val="006A7306"/>
    <w:rsid w:val="006A7E81"/>
    <w:rsid w:val="006B0323"/>
    <w:rsid w:val="006B116F"/>
    <w:rsid w:val="006B1D81"/>
    <w:rsid w:val="006B2228"/>
    <w:rsid w:val="006B2D45"/>
    <w:rsid w:val="006B37D3"/>
    <w:rsid w:val="006B3D0D"/>
    <w:rsid w:val="006B407E"/>
    <w:rsid w:val="006B58A7"/>
    <w:rsid w:val="006B760B"/>
    <w:rsid w:val="006B7B7F"/>
    <w:rsid w:val="006C16D2"/>
    <w:rsid w:val="006C260A"/>
    <w:rsid w:val="006C2A03"/>
    <w:rsid w:val="006C2BDA"/>
    <w:rsid w:val="006C2CAC"/>
    <w:rsid w:val="006C2CD3"/>
    <w:rsid w:val="006C2D95"/>
    <w:rsid w:val="006C2DB3"/>
    <w:rsid w:val="006C2E86"/>
    <w:rsid w:val="006C2F7E"/>
    <w:rsid w:val="006C3031"/>
    <w:rsid w:val="006C4C3C"/>
    <w:rsid w:val="006C4D4A"/>
    <w:rsid w:val="006C4D67"/>
    <w:rsid w:val="006C60C7"/>
    <w:rsid w:val="006C623E"/>
    <w:rsid w:val="006C775C"/>
    <w:rsid w:val="006C7D12"/>
    <w:rsid w:val="006D0503"/>
    <w:rsid w:val="006D069E"/>
    <w:rsid w:val="006D0E6B"/>
    <w:rsid w:val="006D1C2D"/>
    <w:rsid w:val="006D26F7"/>
    <w:rsid w:val="006D3377"/>
    <w:rsid w:val="006D3A42"/>
    <w:rsid w:val="006D52A9"/>
    <w:rsid w:val="006D5A51"/>
    <w:rsid w:val="006D639F"/>
    <w:rsid w:val="006E0D7F"/>
    <w:rsid w:val="006E0F5C"/>
    <w:rsid w:val="006E1096"/>
    <w:rsid w:val="006E14DB"/>
    <w:rsid w:val="006E284F"/>
    <w:rsid w:val="006E34C8"/>
    <w:rsid w:val="006E41B9"/>
    <w:rsid w:val="006E5365"/>
    <w:rsid w:val="006E5FE0"/>
    <w:rsid w:val="006E6B85"/>
    <w:rsid w:val="006E6E1B"/>
    <w:rsid w:val="006E6FE2"/>
    <w:rsid w:val="006F00AB"/>
    <w:rsid w:val="006F106B"/>
    <w:rsid w:val="006F1D09"/>
    <w:rsid w:val="006F1E71"/>
    <w:rsid w:val="006F3113"/>
    <w:rsid w:val="006F316B"/>
    <w:rsid w:val="006F3251"/>
    <w:rsid w:val="006F4063"/>
    <w:rsid w:val="006F4576"/>
    <w:rsid w:val="006F5A8F"/>
    <w:rsid w:val="006F5C27"/>
    <w:rsid w:val="006F6884"/>
    <w:rsid w:val="006F6BC3"/>
    <w:rsid w:val="006F764D"/>
    <w:rsid w:val="006F789E"/>
    <w:rsid w:val="006F7DE1"/>
    <w:rsid w:val="00700282"/>
    <w:rsid w:val="00700DBE"/>
    <w:rsid w:val="007015EF"/>
    <w:rsid w:val="00702550"/>
    <w:rsid w:val="00702998"/>
    <w:rsid w:val="00702D20"/>
    <w:rsid w:val="00703A65"/>
    <w:rsid w:val="00703AF0"/>
    <w:rsid w:val="00705978"/>
    <w:rsid w:val="007106C0"/>
    <w:rsid w:val="007107B2"/>
    <w:rsid w:val="00712921"/>
    <w:rsid w:val="00712A0E"/>
    <w:rsid w:val="00713C0F"/>
    <w:rsid w:val="00713C28"/>
    <w:rsid w:val="007147EF"/>
    <w:rsid w:val="007149C9"/>
    <w:rsid w:val="00714A59"/>
    <w:rsid w:val="00714D40"/>
    <w:rsid w:val="00715103"/>
    <w:rsid w:val="00715D00"/>
    <w:rsid w:val="00715E0F"/>
    <w:rsid w:val="00715E3C"/>
    <w:rsid w:val="00720108"/>
    <w:rsid w:val="0072066B"/>
    <w:rsid w:val="00721554"/>
    <w:rsid w:val="007225C4"/>
    <w:rsid w:val="00722AFA"/>
    <w:rsid w:val="00724980"/>
    <w:rsid w:val="00724B54"/>
    <w:rsid w:val="00724C57"/>
    <w:rsid w:val="00725874"/>
    <w:rsid w:val="00725D58"/>
    <w:rsid w:val="00725D9E"/>
    <w:rsid w:val="0072611F"/>
    <w:rsid w:val="00726BBB"/>
    <w:rsid w:val="00726E1A"/>
    <w:rsid w:val="00726FAB"/>
    <w:rsid w:val="00726FB9"/>
    <w:rsid w:val="00727B8E"/>
    <w:rsid w:val="00727BF2"/>
    <w:rsid w:val="00727E79"/>
    <w:rsid w:val="007326D0"/>
    <w:rsid w:val="00733A5D"/>
    <w:rsid w:val="00734A01"/>
    <w:rsid w:val="00734A1A"/>
    <w:rsid w:val="00734DFF"/>
    <w:rsid w:val="00735F3C"/>
    <w:rsid w:val="00736033"/>
    <w:rsid w:val="0073640B"/>
    <w:rsid w:val="007369CB"/>
    <w:rsid w:val="00736B07"/>
    <w:rsid w:val="007402CD"/>
    <w:rsid w:val="00740A9A"/>
    <w:rsid w:val="00740E61"/>
    <w:rsid w:val="007430F3"/>
    <w:rsid w:val="00743EDD"/>
    <w:rsid w:val="00744143"/>
    <w:rsid w:val="00744795"/>
    <w:rsid w:val="00744ACF"/>
    <w:rsid w:val="0074527C"/>
    <w:rsid w:val="00747D72"/>
    <w:rsid w:val="0075005F"/>
    <w:rsid w:val="00750B96"/>
    <w:rsid w:val="007515C7"/>
    <w:rsid w:val="00751DB8"/>
    <w:rsid w:val="0075296D"/>
    <w:rsid w:val="00753236"/>
    <w:rsid w:val="00753269"/>
    <w:rsid w:val="00753287"/>
    <w:rsid w:val="00753E06"/>
    <w:rsid w:val="00753F8E"/>
    <w:rsid w:val="00754F34"/>
    <w:rsid w:val="00755147"/>
    <w:rsid w:val="00755840"/>
    <w:rsid w:val="00756CB9"/>
    <w:rsid w:val="00757004"/>
    <w:rsid w:val="007600AE"/>
    <w:rsid w:val="0076155D"/>
    <w:rsid w:val="00761DED"/>
    <w:rsid w:val="00762924"/>
    <w:rsid w:val="00763675"/>
    <w:rsid w:val="00763934"/>
    <w:rsid w:val="00763FBE"/>
    <w:rsid w:val="007640D9"/>
    <w:rsid w:val="00764D37"/>
    <w:rsid w:val="00764E29"/>
    <w:rsid w:val="00764EDB"/>
    <w:rsid w:val="00765DB8"/>
    <w:rsid w:val="00766A95"/>
    <w:rsid w:val="00766E6F"/>
    <w:rsid w:val="007674E5"/>
    <w:rsid w:val="00767704"/>
    <w:rsid w:val="00767A24"/>
    <w:rsid w:val="00767A82"/>
    <w:rsid w:val="00771148"/>
    <w:rsid w:val="00772518"/>
    <w:rsid w:val="00772EAE"/>
    <w:rsid w:val="007740AB"/>
    <w:rsid w:val="0077443C"/>
    <w:rsid w:val="0077453E"/>
    <w:rsid w:val="00780E43"/>
    <w:rsid w:val="00782275"/>
    <w:rsid w:val="0078281B"/>
    <w:rsid w:val="00782EFA"/>
    <w:rsid w:val="00784094"/>
    <w:rsid w:val="00784BEF"/>
    <w:rsid w:val="00785A5B"/>
    <w:rsid w:val="00785ADD"/>
    <w:rsid w:val="00786909"/>
    <w:rsid w:val="00787EF4"/>
    <w:rsid w:val="007901C0"/>
    <w:rsid w:val="007903EC"/>
    <w:rsid w:val="00790D66"/>
    <w:rsid w:val="0079167C"/>
    <w:rsid w:val="00792D6A"/>
    <w:rsid w:val="007939E1"/>
    <w:rsid w:val="00793DD3"/>
    <w:rsid w:val="0079422D"/>
    <w:rsid w:val="0079530C"/>
    <w:rsid w:val="00796BEE"/>
    <w:rsid w:val="00796EFF"/>
    <w:rsid w:val="00797AC3"/>
    <w:rsid w:val="00797B97"/>
    <w:rsid w:val="007A0037"/>
    <w:rsid w:val="007A0F6C"/>
    <w:rsid w:val="007A10C4"/>
    <w:rsid w:val="007A1B4F"/>
    <w:rsid w:val="007A1C03"/>
    <w:rsid w:val="007A1DEF"/>
    <w:rsid w:val="007A2904"/>
    <w:rsid w:val="007A3669"/>
    <w:rsid w:val="007A40A6"/>
    <w:rsid w:val="007A55B1"/>
    <w:rsid w:val="007A5C50"/>
    <w:rsid w:val="007A660E"/>
    <w:rsid w:val="007A6E7C"/>
    <w:rsid w:val="007A7160"/>
    <w:rsid w:val="007A724C"/>
    <w:rsid w:val="007A7365"/>
    <w:rsid w:val="007A7552"/>
    <w:rsid w:val="007A7855"/>
    <w:rsid w:val="007A7F3A"/>
    <w:rsid w:val="007B032C"/>
    <w:rsid w:val="007B0A20"/>
    <w:rsid w:val="007B236F"/>
    <w:rsid w:val="007B26FF"/>
    <w:rsid w:val="007B2A22"/>
    <w:rsid w:val="007B2C1E"/>
    <w:rsid w:val="007B3D97"/>
    <w:rsid w:val="007B4363"/>
    <w:rsid w:val="007B6446"/>
    <w:rsid w:val="007B6686"/>
    <w:rsid w:val="007B71AB"/>
    <w:rsid w:val="007C00EE"/>
    <w:rsid w:val="007C2B4A"/>
    <w:rsid w:val="007C2C0A"/>
    <w:rsid w:val="007C4DA2"/>
    <w:rsid w:val="007C564E"/>
    <w:rsid w:val="007C6D2D"/>
    <w:rsid w:val="007C7A45"/>
    <w:rsid w:val="007D1042"/>
    <w:rsid w:val="007D1174"/>
    <w:rsid w:val="007D1C54"/>
    <w:rsid w:val="007D5854"/>
    <w:rsid w:val="007D63C5"/>
    <w:rsid w:val="007D6973"/>
    <w:rsid w:val="007D70D8"/>
    <w:rsid w:val="007E0919"/>
    <w:rsid w:val="007E1268"/>
    <w:rsid w:val="007E1545"/>
    <w:rsid w:val="007E198E"/>
    <w:rsid w:val="007E1F4D"/>
    <w:rsid w:val="007E253A"/>
    <w:rsid w:val="007E2B90"/>
    <w:rsid w:val="007E2E63"/>
    <w:rsid w:val="007E4206"/>
    <w:rsid w:val="007E59A3"/>
    <w:rsid w:val="007E5CC3"/>
    <w:rsid w:val="007E7B21"/>
    <w:rsid w:val="007E7B58"/>
    <w:rsid w:val="007F00B1"/>
    <w:rsid w:val="007F08FA"/>
    <w:rsid w:val="007F124F"/>
    <w:rsid w:val="007F1DF3"/>
    <w:rsid w:val="007F222A"/>
    <w:rsid w:val="007F2523"/>
    <w:rsid w:val="007F26E4"/>
    <w:rsid w:val="007F3273"/>
    <w:rsid w:val="007F3442"/>
    <w:rsid w:val="007F3E68"/>
    <w:rsid w:val="007F45F2"/>
    <w:rsid w:val="007F5172"/>
    <w:rsid w:val="007F58BD"/>
    <w:rsid w:val="007F5ABD"/>
    <w:rsid w:val="007F6130"/>
    <w:rsid w:val="007F6F1D"/>
    <w:rsid w:val="008001EC"/>
    <w:rsid w:val="0080159F"/>
    <w:rsid w:val="00802313"/>
    <w:rsid w:val="00802DED"/>
    <w:rsid w:val="00802F33"/>
    <w:rsid w:val="0080334C"/>
    <w:rsid w:val="00805EEE"/>
    <w:rsid w:val="008063F9"/>
    <w:rsid w:val="00806480"/>
    <w:rsid w:val="00807355"/>
    <w:rsid w:val="00807CAA"/>
    <w:rsid w:val="00807EF7"/>
    <w:rsid w:val="00810A62"/>
    <w:rsid w:val="0081122E"/>
    <w:rsid w:val="00812008"/>
    <w:rsid w:val="008123DF"/>
    <w:rsid w:val="00812772"/>
    <w:rsid w:val="008147F4"/>
    <w:rsid w:val="00814AED"/>
    <w:rsid w:val="00814B40"/>
    <w:rsid w:val="00814FF4"/>
    <w:rsid w:val="008157B8"/>
    <w:rsid w:val="0081581C"/>
    <w:rsid w:val="00815A45"/>
    <w:rsid w:val="008168C8"/>
    <w:rsid w:val="00817350"/>
    <w:rsid w:val="008203C2"/>
    <w:rsid w:val="00820589"/>
    <w:rsid w:val="00820D43"/>
    <w:rsid w:val="00821492"/>
    <w:rsid w:val="00821BE5"/>
    <w:rsid w:val="00821F8D"/>
    <w:rsid w:val="00822100"/>
    <w:rsid w:val="008229ED"/>
    <w:rsid w:val="00822AA0"/>
    <w:rsid w:val="00822EDA"/>
    <w:rsid w:val="00823451"/>
    <w:rsid w:val="0082446F"/>
    <w:rsid w:val="00825231"/>
    <w:rsid w:val="00825D90"/>
    <w:rsid w:val="00825DC2"/>
    <w:rsid w:val="00825FBD"/>
    <w:rsid w:val="00830211"/>
    <w:rsid w:val="008319EC"/>
    <w:rsid w:val="00832DA4"/>
    <w:rsid w:val="00833D35"/>
    <w:rsid w:val="00834E9D"/>
    <w:rsid w:val="008355AA"/>
    <w:rsid w:val="00835A88"/>
    <w:rsid w:val="00835B08"/>
    <w:rsid w:val="00835FF5"/>
    <w:rsid w:val="008375CE"/>
    <w:rsid w:val="008376AC"/>
    <w:rsid w:val="00837917"/>
    <w:rsid w:val="00840046"/>
    <w:rsid w:val="00840B94"/>
    <w:rsid w:val="00840F3A"/>
    <w:rsid w:val="008427E0"/>
    <w:rsid w:val="00843668"/>
    <w:rsid w:val="00843C4F"/>
    <w:rsid w:val="008458F0"/>
    <w:rsid w:val="0084623F"/>
    <w:rsid w:val="00846897"/>
    <w:rsid w:val="00846F2B"/>
    <w:rsid w:val="00847244"/>
    <w:rsid w:val="00847A15"/>
    <w:rsid w:val="00847D92"/>
    <w:rsid w:val="0085138F"/>
    <w:rsid w:val="008518C5"/>
    <w:rsid w:val="00851FB0"/>
    <w:rsid w:val="0085202E"/>
    <w:rsid w:val="00852F06"/>
    <w:rsid w:val="00853540"/>
    <w:rsid w:val="00853AC1"/>
    <w:rsid w:val="00853BFF"/>
    <w:rsid w:val="00854158"/>
    <w:rsid w:val="00854601"/>
    <w:rsid w:val="00854737"/>
    <w:rsid w:val="008553E5"/>
    <w:rsid w:val="00855502"/>
    <w:rsid w:val="00855DAF"/>
    <w:rsid w:val="0085659F"/>
    <w:rsid w:val="008575B5"/>
    <w:rsid w:val="008575FB"/>
    <w:rsid w:val="008578F1"/>
    <w:rsid w:val="00860877"/>
    <w:rsid w:val="0086195B"/>
    <w:rsid w:val="00861D1C"/>
    <w:rsid w:val="0086301B"/>
    <w:rsid w:val="008637A6"/>
    <w:rsid w:val="00863960"/>
    <w:rsid w:val="00865353"/>
    <w:rsid w:val="00865666"/>
    <w:rsid w:val="008667BF"/>
    <w:rsid w:val="008669B7"/>
    <w:rsid w:val="00866C30"/>
    <w:rsid w:val="00867078"/>
    <w:rsid w:val="00867373"/>
    <w:rsid w:val="00867AB3"/>
    <w:rsid w:val="008707B9"/>
    <w:rsid w:val="0087136E"/>
    <w:rsid w:val="00873362"/>
    <w:rsid w:val="00873A57"/>
    <w:rsid w:val="0087480A"/>
    <w:rsid w:val="0087650A"/>
    <w:rsid w:val="008767B3"/>
    <w:rsid w:val="00880558"/>
    <w:rsid w:val="0088156F"/>
    <w:rsid w:val="00881651"/>
    <w:rsid w:val="00881F9C"/>
    <w:rsid w:val="008825D0"/>
    <w:rsid w:val="00882621"/>
    <w:rsid w:val="00882A7C"/>
    <w:rsid w:val="00882EC1"/>
    <w:rsid w:val="00884306"/>
    <w:rsid w:val="00884CFA"/>
    <w:rsid w:val="00885345"/>
    <w:rsid w:val="00885419"/>
    <w:rsid w:val="008856E4"/>
    <w:rsid w:val="008862D3"/>
    <w:rsid w:val="00886A5F"/>
    <w:rsid w:val="00886B53"/>
    <w:rsid w:val="00887051"/>
    <w:rsid w:val="008870E2"/>
    <w:rsid w:val="008871DD"/>
    <w:rsid w:val="0088746F"/>
    <w:rsid w:val="00887511"/>
    <w:rsid w:val="008875D5"/>
    <w:rsid w:val="008900B2"/>
    <w:rsid w:val="00890569"/>
    <w:rsid w:val="008909EE"/>
    <w:rsid w:val="00891611"/>
    <w:rsid w:val="00891B0B"/>
    <w:rsid w:val="00891C07"/>
    <w:rsid w:val="00892338"/>
    <w:rsid w:val="0089241C"/>
    <w:rsid w:val="00892D60"/>
    <w:rsid w:val="0089319D"/>
    <w:rsid w:val="00894E93"/>
    <w:rsid w:val="00895940"/>
    <w:rsid w:val="0089608A"/>
    <w:rsid w:val="00896BCB"/>
    <w:rsid w:val="00897BC7"/>
    <w:rsid w:val="008A1177"/>
    <w:rsid w:val="008A15A8"/>
    <w:rsid w:val="008A1700"/>
    <w:rsid w:val="008A2162"/>
    <w:rsid w:val="008A232F"/>
    <w:rsid w:val="008A280E"/>
    <w:rsid w:val="008A36C5"/>
    <w:rsid w:val="008A3FA3"/>
    <w:rsid w:val="008A4EF7"/>
    <w:rsid w:val="008A5C3B"/>
    <w:rsid w:val="008A6585"/>
    <w:rsid w:val="008A6AAC"/>
    <w:rsid w:val="008A7F95"/>
    <w:rsid w:val="008B02A2"/>
    <w:rsid w:val="008B049C"/>
    <w:rsid w:val="008B101D"/>
    <w:rsid w:val="008B10D4"/>
    <w:rsid w:val="008B14D5"/>
    <w:rsid w:val="008B1527"/>
    <w:rsid w:val="008B1E47"/>
    <w:rsid w:val="008B227E"/>
    <w:rsid w:val="008B34EE"/>
    <w:rsid w:val="008B3716"/>
    <w:rsid w:val="008B4605"/>
    <w:rsid w:val="008B5774"/>
    <w:rsid w:val="008B648B"/>
    <w:rsid w:val="008B66CA"/>
    <w:rsid w:val="008B6A09"/>
    <w:rsid w:val="008C3627"/>
    <w:rsid w:val="008C38A6"/>
    <w:rsid w:val="008C42F9"/>
    <w:rsid w:val="008C463B"/>
    <w:rsid w:val="008C5FD3"/>
    <w:rsid w:val="008C62A3"/>
    <w:rsid w:val="008C6B6F"/>
    <w:rsid w:val="008C790D"/>
    <w:rsid w:val="008C7F2F"/>
    <w:rsid w:val="008D0105"/>
    <w:rsid w:val="008D0BC7"/>
    <w:rsid w:val="008D0EDD"/>
    <w:rsid w:val="008D0FF4"/>
    <w:rsid w:val="008D114E"/>
    <w:rsid w:val="008D23CC"/>
    <w:rsid w:val="008D273D"/>
    <w:rsid w:val="008D31C9"/>
    <w:rsid w:val="008D3341"/>
    <w:rsid w:val="008D33A1"/>
    <w:rsid w:val="008D3876"/>
    <w:rsid w:val="008D38B4"/>
    <w:rsid w:val="008D3B33"/>
    <w:rsid w:val="008D4684"/>
    <w:rsid w:val="008D57AA"/>
    <w:rsid w:val="008D5843"/>
    <w:rsid w:val="008D58C1"/>
    <w:rsid w:val="008D5FF3"/>
    <w:rsid w:val="008D6E03"/>
    <w:rsid w:val="008D7070"/>
    <w:rsid w:val="008D707E"/>
    <w:rsid w:val="008E0648"/>
    <w:rsid w:val="008E0B52"/>
    <w:rsid w:val="008E187A"/>
    <w:rsid w:val="008E21F3"/>
    <w:rsid w:val="008E2571"/>
    <w:rsid w:val="008E290E"/>
    <w:rsid w:val="008E368D"/>
    <w:rsid w:val="008E5956"/>
    <w:rsid w:val="008E5F5E"/>
    <w:rsid w:val="008E6BB2"/>
    <w:rsid w:val="008F0272"/>
    <w:rsid w:val="008F11BD"/>
    <w:rsid w:val="008F1476"/>
    <w:rsid w:val="008F1ECB"/>
    <w:rsid w:val="008F212C"/>
    <w:rsid w:val="008F4A18"/>
    <w:rsid w:val="008F4B6C"/>
    <w:rsid w:val="008F524B"/>
    <w:rsid w:val="008F5F8B"/>
    <w:rsid w:val="008F6C27"/>
    <w:rsid w:val="008F78AC"/>
    <w:rsid w:val="008F7BF8"/>
    <w:rsid w:val="00901019"/>
    <w:rsid w:val="009025BD"/>
    <w:rsid w:val="00902D29"/>
    <w:rsid w:val="00902FDA"/>
    <w:rsid w:val="0090415E"/>
    <w:rsid w:val="00904765"/>
    <w:rsid w:val="00904BDF"/>
    <w:rsid w:val="009059E4"/>
    <w:rsid w:val="00905C8E"/>
    <w:rsid w:val="00906C30"/>
    <w:rsid w:val="009071CB"/>
    <w:rsid w:val="009103C8"/>
    <w:rsid w:val="00910CEC"/>
    <w:rsid w:val="009114DD"/>
    <w:rsid w:val="009126D3"/>
    <w:rsid w:val="00913942"/>
    <w:rsid w:val="00914A79"/>
    <w:rsid w:val="00914FCF"/>
    <w:rsid w:val="00915790"/>
    <w:rsid w:val="00915C3B"/>
    <w:rsid w:val="00916039"/>
    <w:rsid w:val="009160FE"/>
    <w:rsid w:val="00916E75"/>
    <w:rsid w:val="0091749D"/>
    <w:rsid w:val="009176BA"/>
    <w:rsid w:val="00917C53"/>
    <w:rsid w:val="0092064A"/>
    <w:rsid w:val="00920894"/>
    <w:rsid w:val="00920C0C"/>
    <w:rsid w:val="00920EEF"/>
    <w:rsid w:val="00922F81"/>
    <w:rsid w:val="009231EC"/>
    <w:rsid w:val="009232AB"/>
    <w:rsid w:val="0092575A"/>
    <w:rsid w:val="00925A5A"/>
    <w:rsid w:val="009263C5"/>
    <w:rsid w:val="00926D85"/>
    <w:rsid w:val="0093058E"/>
    <w:rsid w:val="00930A23"/>
    <w:rsid w:val="009311E5"/>
    <w:rsid w:val="00931D80"/>
    <w:rsid w:val="00932801"/>
    <w:rsid w:val="0093290C"/>
    <w:rsid w:val="00932991"/>
    <w:rsid w:val="00932CCF"/>
    <w:rsid w:val="00933BFA"/>
    <w:rsid w:val="009343AE"/>
    <w:rsid w:val="00934BE5"/>
    <w:rsid w:val="00934F9B"/>
    <w:rsid w:val="009353B0"/>
    <w:rsid w:val="00936142"/>
    <w:rsid w:val="009370C9"/>
    <w:rsid w:val="00937196"/>
    <w:rsid w:val="009405E4"/>
    <w:rsid w:val="00940939"/>
    <w:rsid w:val="00941597"/>
    <w:rsid w:val="00941981"/>
    <w:rsid w:val="00942C7D"/>
    <w:rsid w:val="00942D9F"/>
    <w:rsid w:val="00942EF8"/>
    <w:rsid w:val="00943186"/>
    <w:rsid w:val="00944599"/>
    <w:rsid w:val="009445E6"/>
    <w:rsid w:val="0094526B"/>
    <w:rsid w:val="00945848"/>
    <w:rsid w:val="00950562"/>
    <w:rsid w:val="00950D5C"/>
    <w:rsid w:val="00950DE9"/>
    <w:rsid w:val="00951A38"/>
    <w:rsid w:val="00953086"/>
    <w:rsid w:val="0095325C"/>
    <w:rsid w:val="00955AB5"/>
    <w:rsid w:val="00956493"/>
    <w:rsid w:val="0095657F"/>
    <w:rsid w:val="00956670"/>
    <w:rsid w:val="00956719"/>
    <w:rsid w:val="00956E83"/>
    <w:rsid w:val="00961776"/>
    <w:rsid w:val="00961BAE"/>
    <w:rsid w:val="00962975"/>
    <w:rsid w:val="00962ECF"/>
    <w:rsid w:val="00962F8A"/>
    <w:rsid w:val="00963B05"/>
    <w:rsid w:val="00963EB8"/>
    <w:rsid w:val="00964A25"/>
    <w:rsid w:val="009651EB"/>
    <w:rsid w:val="00965E29"/>
    <w:rsid w:val="00965EEF"/>
    <w:rsid w:val="00966245"/>
    <w:rsid w:val="009664B9"/>
    <w:rsid w:val="00966741"/>
    <w:rsid w:val="009668B2"/>
    <w:rsid w:val="00966E3E"/>
    <w:rsid w:val="009675E9"/>
    <w:rsid w:val="00970263"/>
    <w:rsid w:val="009702B2"/>
    <w:rsid w:val="00970458"/>
    <w:rsid w:val="00971087"/>
    <w:rsid w:val="00972649"/>
    <w:rsid w:val="0097296A"/>
    <w:rsid w:val="00973105"/>
    <w:rsid w:val="00973C2C"/>
    <w:rsid w:val="00973F9E"/>
    <w:rsid w:val="00974B34"/>
    <w:rsid w:val="00976AB9"/>
    <w:rsid w:val="00976C28"/>
    <w:rsid w:val="009778C4"/>
    <w:rsid w:val="0098230D"/>
    <w:rsid w:val="00983A28"/>
    <w:rsid w:val="00983C82"/>
    <w:rsid w:val="00983E33"/>
    <w:rsid w:val="00985610"/>
    <w:rsid w:val="009858CD"/>
    <w:rsid w:val="0098597A"/>
    <w:rsid w:val="00986867"/>
    <w:rsid w:val="00987523"/>
    <w:rsid w:val="00990CF8"/>
    <w:rsid w:val="00990FE6"/>
    <w:rsid w:val="00991095"/>
    <w:rsid w:val="009910DC"/>
    <w:rsid w:val="00991555"/>
    <w:rsid w:val="00991B3C"/>
    <w:rsid w:val="00991D99"/>
    <w:rsid w:val="0099256D"/>
    <w:rsid w:val="00992579"/>
    <w:rsid w:val="009929D8"/>
    <w:rsid w:val="00992EBA"/>
    <w:rsid w:val="00993B18"/>
    <w:rsid w:val="00993F35"/>
    <w:rsid w:val="00994A6D"/>
    <w:rsid w:val="00994C72"/>
    <w:rsid w:val="009950F8"/>
    <w:rsid w:val="00995370"/>
    <w:rsid w:val="0099564C"/>
    <w:rsid w:val="00995BE4"/>
    <w:rsid w:val="00997A8C"/>
    <w:rsid w:val="009A050F"/>
    <w:rsid w:val="009A06E0"/>
    <w:rsid w:val="009A0C4E"/>
    <w:rsid w:val="009A177F"/>
    <w:rsid w:val="009A180B"/>
    <w:rsid w:val="009A1A03"/>
    <w:rsid w:val="009A2389"/>
    <w:rsid w:val="009A272B"/>
    <w:rsid w:val="009A281F"/>
    <w:rsid w:val="009A2B97"/>
    <w:rsid w:val="009A4548"/>
    <w:rsid w:val="009A5D69"/>
    <w:rsid w:val="009A5E03"/>
    <w:rsid w:val="009A6BBC"/>
    <w:rsid w:val="009A6EE2"/>
    <w:rsid w:val="009B03DC"/>
    <w:rsid w:val="009B1424"/>
    <w:rsid w:val="009B1481"/>
    <w:rsid w:val="009B16B7"/>
    <w:rsid w:val="009B2374"/>
    <w:rsid w:val="009B2666"/>
    <w:rsid w:val="009B2842"/>
    <w:rsid w:val="009B2C1B"/>
    <w:rsid w:val="009B2F1C"/>
    <w:rsid w:val="009B4404"/>
    <w:rsid w:val="009B4634"/>
    <w:rsid w:val="009B4992"/>
    <w:rsid w:val="009B4CC8"/>
    <w:rsid w:val="009B5971"/>
    <w:rsid w:val="009B5F2B"/>
    <w:rsid w:val="009B68F3"/>
    <w:rsid w:val="009C044C"/>
    <w:rsid w:val="009C12D4"/>
    <w:rsid w:val="009C1771"/>
    <w:rsid w:val="009C20D4"/>
    <w:rsid w:val="009C249F"/>
    <w:rsid w:val="009C280D"/>
    <w:rsid w:val="009C2CB8"/>
    <w:rsid w:val="009C3FC8"/>
    <w:rsid w:val="009C72E9"/>
    <w:rsid w:val="009C75D1"/>
    <w:rsid w:val="009C780E"/>
    <w:rsid w:val="009C7811"/>
    <w:rsid w:val="009C7A32"/>
    <w:rsid w:val="009D0984"/>
    <w:rsid w:val="009D24F9"/>
    <w:rsid w:val="009D25B2"/>
    <w:rsid w:val="009D2D08"/>
    <w:rsid w:val="009D2D8D"/>
    <w:rsid w:val="009D3661"/>
    <w:rsid w:val="009D37A2"/>
    <w:rsid w:val="009D3870"/>
    <w:rsid w:val="009D3CD6"/>
    <w:rsid w:val="009D4BFE"/>
    <w:rsid w:val="009D55BB"/>
    <w:rsid w:val="009D5819"/>
    <w:rsid w:val="009D5B46"/>
    <w:rsid w:val="009D5F12"/>
    <w:rsid w:val="009D6713"/>
    <w:rsid w:val="009D6BB7"/>
    <w:rsid w:val="009D6E06"/>
    <w:rsid w:val="009D7A10"/>
    <w:rsid w:val="009D7A6D"/>
    <w:rsid w:val="009E052E"/>
    <w:rsid w:val="009E0723"/>
    <w:rsid w:val="009E1666"/>
    <w:rsid w:val="009E170A"/>
    <w:rsid w:val="009E2435"/>
    <w:rsid w:val="009E2D24"/>
    <w:rsid w:val="009E39E8"/>
    <w:rsid w:val="009E5794"/>
    <w:rsid w:val="009E59A7"/>
    <w:rsid w:val="009E612C"/>
    <w:rsid w:val="009E64DD"/>
    <w:rsid w:val="009E783B"/>
    <w:rsid w:val="009F016D"/>
    <w:rsid w:val="009F17FD"/>
    <w:rsid w:val="009F1C33"/>
    <w:rsid w:val="009F2007"/>
    <w:rsid w:val="009F2493"/>
    <w:rsid w:val="009F2B26"/>
    <w:rsid w:val="009F3151"/>
    <w:rsid w:val="009F35B6"/>
    <w:rsid w:val="009F435C"/>
    <w:rsid w:val="009F4623"/>
    <w:rsid w:val="009F6889"/>
    <w:rsid w:val="00A01E3C"/>
    <w:rsid w:val="00A02378"/>
    <w:rsid w:val="00A02D95"/>
    <w:rsid w:val="00A02E4A"/>
    <w:rsid w:val="00A03C62"/>
    <w:rsid w:val="00A03DED"/>
    <w:rsid w:val="00A04019"/>
    <w:rsid w:val="00A04040"/>
    <w:rsid w:val="00A040D3"/>
    <w:rsid w:val="00A05F08"/>
    <w:rsid w:val="00A06358"/>
    <w:rsid w:val="00A068D0"/>
    <w:rsid w:val="00A0763F"/>
    <w:rsid w:val="00A10E02"/>
    <w:rsid w:val="00A115A9"/>
    <w:rsid w:val="00A12741"/>
    <w:rsid w:val="00A14C70"/>
    <w:rsid w:val="00A14E19"/>
    <w:rsid w:val="00A1515B"/>
    <w:rsid w:val="00A1552C"/>
    <w:rsid w:val="00A16034"/>
    <w:rsid w:val="00A16042"/>
    <w:rsid w:val="00A164F9"/>
    <w:rsid w:val="00A16E3B"/>
    <w:rsid w:val="00A16F0B"/>
    <w:rsid w:val="00A17EB5"/>
    <w:rsid w:val="00A17FE4"/>
    <w:rsid w:val="00A201E3"/>
    <w:rsid w:val="00A22334"/>
    <w:rsid w:val="00A228C2"/>
    <w:rsid w:val="00A23643"/>
    <w:rsid w:val="00A23E5F"/>
    <w:rsid w:val="00A24B2F"/>
    <w:rsid w:val="00A25646"/>
    <w:rsid w:val="00A26A63"/>
    <w:rsid w:val="00A26FB9"/>
    <w:rsid w:val="00A274C6"/>
    <w:rsid w:val="00A27DAB"/>
    <w:rsid w:val="00A305C4"/>
    <w:rsid w:val="00A30C1B"/>
    <w:rsid w:val="00A311DE"/>
    <w:rsid w:val="00A324C2"/>
    <w:rsid w:val="00A324F9"/>
    <w:rsid w:val="00A32550"/>
    <w:rsid w:val="00A32BB1"/>
    <w:rsid w:val="00A3348D"/>
    <w:rsid w:val="00A33999"/>
    <w:rsid w:val="00A340F0"/>
    <w:rsid w:val="00A3465B"/>
    <w:rsid w:val="00A347AD"/>
    <w:rsid w:val="00A35C6D"/>
    <w:rsid w:val="00A36DEA"/>
    <w:rsid w:val="00A37053"/>
    <w:rsid w:val="00A37AD4"/>
    <w:rsid w:val="00A4052E"/>
    <w:rsid w:val="00A40A79"/>
    <w:rsid w:val="00A40E48"/>
    <w:rsid w:val="00A41B2E"/>
    <w:rsid w:val="00A42065"/>
    <w:rsid w:val="00A4274F"/>
    <w:rsid w:val="00A4290E"/>
    <w:rsid w:val="00A43285"/>
    <w:rsid w:val="00A44988"/>
    <w:rsid w:val="00A47754"/>
    <w:rsid w:val="00A514D1"/>
    <w:rsid w:val="00A51D6C"/>
    <w:rsid w:val="00A52A1A"/>
    <w:rsid w:val="00A52A2B"/>
    <w:rsid w:val="00A52BF6"/>
    <w:rsid w:val="00A549AD"/>
    <w:rsid w:val="00A55313"/>
    <w:rsid w:val="00A55BC6"/>
    <w:rsid w:val="00A562C7"/>
    <w:rsid w:val="00A5693D"/>
    <w:rsid w:val="00A57B18"/>
    <w:rsid w:val="00A60525"/>
    <w:rsid w:val="00A6195D"/>
    <w:rsid w:val="00A61D71"/>
    <w:rsid w:val="00A62C91"/>
    <w:rsid w:val="00A635FF"/>
    <w:rsid w:val="00A63E09"/>
    <w:rsid w:val="00A649F7"/>
    <w:rsid w:val="00A64BE4"/>
    <w:rsid w:val="00A65D85"/>
    <w:rsid w:val="00A666AC"/>
    <w:rsid w:val="00A66F5A"/>
    <w:rsid w:val="00A67A28"/>
    <w:rsid w:val="00A70165"/>
    <w:rsid w:val="00A714C3"/>
    <w:rsid w:val="00A72135"/>
    <w:rsid w:val="00A72695"/>
    <w:rsid w:val="00A727D3"/>
    <w:rsid w:val="00A7287D"/>
    <w:rsid w:val="00A72E4E"/>
    <w:rsid w:val="00A72FC2"/>
    <w:rsid w:val="00A73348"/>
    <w:rsid w:val="00A74277"/>
    <w:rsid w:val="00A742FD"/>
    <w:rsid w:val="00A743DF"/>
    <w:rsid w:val="00A75429"/>
    <w:rsid w:val="00A7562D"/>
    <w:rsid w:val="00A777E1"/>
    <w:rsid w:val="00A77AD8"/>
    <w:rsid w:val="00A80421"/>
    <w:rsid w:val="00A80DB4"/>
    <w:rsid w:val="00A82268"/>
    <w:rsid w:val="00A83092"/>
    <w:rsid w:val="00A84507"/>
    <w:rsid w:val="00A85496"/>
    <w:rsid w:val="00A85533"/>
    <w:rsid w:val="00A85FC0"/>
    <w:rsid w:val="00A8644D"/>
    <w:rsid w:val="00A8649E"/>
    <w:rsid w:val="00A8690E"/>
    <w:rsid w:val="00A87FA9"/>
    <w:rsid w:val="00A90236"/>
    <w:rsid w:val="00A90988"/>
    <w:rsid w:val="00A90B70"/>
    <w:rsid w:val="00A90DFC"/>
    <w:rsid w:val="00A9177E"/>
    <w:rsid w:val="00A91F3B"/>
    <w:rsid w:val="00A92D76"/>
    <w:rsid w:val="00A92EDC"/>
    <w:rsid w:val="00A93A7B"/>
    <w:rsid w:val="00A93E35"/>
    <w:rsid w:val="00A95778"/>
    <w:rsid w:val="00A95E64"/>
    <w:rsid w:val="00A962E7"/>
    <w:rsid w:val="00A967D2"/>
    <w:rsid w:val="00A9701A"/>
    <w:rsid w:val="00A976FF"/>
    <w:rsid w:val="00AA0947"/>
    <w:rsid w:val="00AA0B41"/>
    <w:rsid w:val="00AA250A"/>
    <w:rsid w:val="00AA29B7"/>
    <w:rsid w:val="00AA44FC"/>
    <w:rsid w:val="00AA47E1"/>
    <w:rsid w:val="00AA54F1"/>
    <w:rsid w:val="00AA5BB4"/>
    <w:rsid w:val="00AA5E8B"/>
    <w:rsid w:val="00AA6F98"/>
    <w:rsid w:val="00AA74FD"/>
    <w:rsid w:val="00AA7869"/>
    <w:rsid w:val="00AA7C4C"/>
    <w:rsid w:val="00AA7C62"/>
    <w:rsid w:val="00AA7C84"/>
    <w:rsid w:val="00AA7F02"/>
    <w:rsid w:val="00AB04E8"/>
    <w:rsid w:val="00AB0F69"/>
    <w:rsid w:val="00AB0FCA"/>
    <w:rsid w:val="00AB1086"/>
    <w:rsid w:val="00AB114F"/>
    <w:rsid w:val="00AB2D4E"/>
    <w:rsid w:val="00AB3787"/>
    <w:rsid w:val="00AB4B66"/>
    <w:rsid w:val="00AB5B8E"/>
    <w:rsid w:val="00AB672D"/>
    <w:rsid w:val="00AB6B1B"/>
    <w:rsid w:val="00AC0830"/>
    <w:rsid w:val="00AC168D"/>
    <w:rsid w:val="00AC249C"/>
    <w:rsid w:val="00AC432D"/>
    <w:rsid w:val="00AC435F"/>
    <w:rsid w:val="00AC55DD"/>
    <w:rsid w:val="00AC5BC7"/>
    <w:rsid w:val="00AC617E"/>
    <w:rsid w:val="00AC6783"/>
    <w:rsid w:val="00AC6908"/>
    <w:rsid w:val="00AC699E"/>
    <w:rsid w:val="00AC6C0C"/>
    <w:rsid w:val="00AC775A"/>
    <w:rsid w:val="00AD02FF"/>
    <w:rsid w:val="00AD0688"/>
    <w:rsid w:val="00AD0D43"/>
    <w:rsid w:val="00AD45C5"/>
    <w:rsid w:val="00AD5B58"/>
    <w:rsid w:val="00AD5C19"/>
    <w:rsid w:val="00AD63AC"/>
    <w:rsid w:val="00AD720E"/>
    <w:rsid w:val="00AE068F"/>
    <w:rsid w:val="00AE1006"/>
    <w:rsid w:val="00AE119C"/>
    <w:rsid w:val="00AE19FB"/>
    <w:rsid w:val="00AE2FD5"/>
    <w:rsid w:val="00AE36E9"/>
    <w:rsid w:val="00AE3BA5"/>
    <w:rsid w:val="00AE3CD2"/>
    <w:rsid w:val="00AE4027"/>
    <w:rsid w:val="00AE4044"/>
    <w:rsid w:val="00AE44B5"/>
    <w:rsid w:val="00AE4C98"/>
    <w:rsid w:val="00AE6166"/>
    <w:rsid w:val="00AE6951"/>
    <w:rsid w:val="00AE7298"/>
    <w:rsid w:val="00AE7667"/>
    <w:rsid w:val="00AF0647"/>
    <w:rsid w:val="00AF1FAA"/>
    <w:rsid w:val="00AF2357"/>
    <w:rsid w:val="00AF2697"/>
    <w:rsid w:val="00AF2C31"/>
    <w:rsid w:val="00AF2E55"/>
    <w:rsid w:val="00AF2ECE"/>
    <w:rsid w:val="00AF2EE3"/>
    <w:rsid w:val="00AF3F68"/>
    <w:rsid w:val="00AF4228"/>
    <w:rsid w:val="00AF4748"/>
    <w:rsid w:val="00AF4B13"/>
    <w:rsid w:val="00AF4EE6"/>
    <w:rsid w:val="00AF5FF7"/>
    <w:rsid w:val="00AF605D"/>
    <w:rsid w:val="00AF640E"/>
    <w:rsid w:val="00AF78DA"/>
    <w:rsid w:val="00AF7C14"/>
    <w:rsid w:val="00B00039"/>
    <w:rsid w:val="00B0031C"/>
    <w:rsid w:val="00B015BC"/>
    <w:rsid w:val="00B023E5"/>
    <w:rsid w:val="00B028CA"/>
    <w:rsid w:val="00B02AAD"/>
    <w:rsid w:val="00B03D44"/>
    <w:rsid w:val="00B03E25"/>
    <w:rsid w:val="00B04242"/>
    <w:rsid w:val="00B0433D"/>
    <w:rsid w:val="00B04370"/>
    <w:rsid w:val="00B04B1A"/>
    <w:rsid w:val="00B04D50"/>
    <w:rsid w:val="00B05D53"/>
    <w:rsid w:val="00B06C56"/>
    <w:rsid w:val="00B07A6C"/>
    <w:rsid w:val="00B07CFC"/>
    <w:rsid w:val="00B104FD"/>
    <w:rsid w:val="00B10533"/>
    <w:rsid w:val="00B1107A"/>
    <w:rsid w:val="00B11149"/>
    <w:rsid w:val="00B118D3"/>
    <w:rsid w:val="00B11DDB"/>
    <w:rsid w:val="00B13B5B"/>
    <w:rsid w:val="00B14631"/>
    <w:rsid w:val="00B156C6"/>
    <w:rsid w:val="00B15CA1"/>
    <w:rsid w:val="00B177FE"/>
    <w:rsid w:val="00B21500"/>
    <w:rsid w:val="00B2196C"/>
    <w:rsid w:val="00B21A0C"/>
    <w:rsid w:val="00B22314"/>
    <w:rsid w:val="00B22383"/>
    <w:rsid w:val="00B233AC"/>
    <w:rsid w:val="00B2359E"/>
    <w:rsid w:val="00B2566F"/>
    <w:rsid w:val="00B25792"/>
    <w:rsid w:val="00B27163"/>
    <w:rsid w:val="00B317DD"/>
    <w:rsid w:val="00B3270A"/>
    <w:rsid w:val="00B329CA"/>
    <w:rsid w:val="00B33743"/>
    <w:rsid w:val="00B33833"/>
    <w:rsid w:val="00B33892"/>
    <w:rsid w:val="00B34CA2"/>
    <w:rsid w:val="00B34FE3"/>
    <w:rsid w:val="00B35181"/>
    <w:rsid w:val="00B35485"/>
    <w:rsid w:val="00B35967"/>
    <w:rsid w:val="00B35AB6"/>
    <w:rsid w:val="00B36239"/>
    <w:rsid w:val="00B36754"/>
    <w:rsid w:val="00B36B71"/>
    <w:rsid w:val="00B36D21"/>
    <w:rsid w:val="00B37710"/>
    <w:rsid w:val="00B4243B"/>
    <w:rsid w:val="00B43483"/>
    <w:rsid w:val="00B43BFE"/>
    <w:rsid w:val="00B43D31"/>
    <w:rsid w:val="00B44103"/>
    <w:rsid w:val="00B45BD7"/>
    <w:rsid w:val="00B45F71"/>
    <w:rsid w:val="00B466D3"/>
    <w:rsid w:val="00B47F37"/>
    <w:rsid w:val="00B51A96"/>
    <w:rsid w:val="00B51FB8"/>
    <w:rsid w:val="00B52D26"/>
    <w:rsid w:val="00B53AE7"/>
    <w:rsid w:val="00B55089"/>
    <w:rsid w:val="00B5532C"/>
    <w:rsid w:val="00B55AA5"/>
    <w:rsid w:val="00B55CDF"/>
    <w:rsid w:val="00B55D64"/>
    <w:rsid w:val="00B55EF1"/>
    <w:rsid w:val="00B57769"/>
    <w:rsid w:val="00B57844"/>
    <w:rsid w:val="00B57846"/>
    <w:rsid w:val="00B60990"/>
    <w:rsid w:val="00B6137E"/>
    <w:rsid w:val="00B61CB2"/>
    <w:rsid w:val="00B62D26"/>
    <w:rsid w:val="00B6310C"/>
    <w:rsid w:val="00B631FD"/>
    <w:rsid w:val="00B632A3"/>
    <w:rsid w:val="00B63B20"/>
    <w:rsid w:val="00B64487"/>
    <w:rsid w:val="00B646BF"/>
    <w:rsid w:val="00B646FE"/>
    <w:rsid w:val="00B64DCF"/>
    <w:rsid w:val="00B65CD0"/>
    <w:rsid w:val="00B67795"/>
    <w:rsid w:val="00B67BB0"/>
    <w:rsid w:val="00B67F46"/>
    <w:rsid w:val="00B70AD4"/>
    <w:rsid w:val="00B70DFE"/>
    <w:rsid w:val="00B717B1"/>
    <w:rsid w:val="00B71A9B"/>
    <w:rsid w:val="00B73273"/>
    <w:rsid w:val="00B73D61"/>
    <w:rsid w:val="00B74E97"/>
    <w:rsid w:val="00B753BC"/>
    <w:rsid w:val="00B75BA5"/>
    <w:rsid w:val="00B766ED"/>
    <w:rsid w:val="00B7719E"/>
    <w:rsid w:val="00B77836"/>
    <w:rsid w:val="00B77C39"/>
    <w:rsid w:val="00B803A5"/>
    <w:rsid w:val="00B80D9A"/>
    <w:rsid w:val="00B80E0B"/>
    <w:rsid w:val="00B80EC8"/>
    <w:rsid w:val="00B81CA2"/>
    <w:rsid w:val="00B8280C"/>
    <w:rsid w:val="00B83105"/>
    <w:rsid w:val="00B83F81"/>
    <w:rsid w:val="00B848EC"/>
    <w:rsid w:val="00B8549B"/>
    <w:rsid w:val="00B854D5"/>
    <w:rsid w:val="00B859D2"/>
    <w:rsid w:val="00B85AAB"/>
    <w:rsid w:val="00B8698D"/>
    <w:rsid w:val="00B86F16"/>
    <w:rsid w:val="00B879B4"/>
    <w:rsid w:val="00B909F4"/>
    <w:rsid w:val="00B91EEA"/>
    <w:rsid w:val="00B92191"/>
    <w:rsid w:val="00B93773"/>
    <w:rsid w:val="00B94137"/>
    <w:rsid w:val="00B9420A"/>
    <w:rsid w:val="00B94375"/>
    <w:rsid w:val="00B95235"/>
    <w:rsid w:val="00B96EA8"/>
    <w:rsid w:val="00B97227"/>
    <w:rsid w:val="00B97514"/>
    <w:rsid w:val="00B97900"/>
    <w:rsid w:val="00BA03BF"/>
    <w:rsid w:val="00BA043B"/>
    <w:rsid w:val="00BA0C16"/>
    <w:rsid w:val="00BA1AAC"/>
    <w:rsid w:val="00BA21D8"/>
    <w:rsid w:val="00BA2C81"/>
    <w:rsid w:val="00BA3484"/>
    <w:rsid w:val="00BA37A7"/>
    <w:rsid w:val="00BA37B1"/>
    <w:rsid w:val="00BA45CC"/>
    <w:rsid w:val="00BA4D9F"/>
    <w:rsid w:val="00BA52D8"/>
    <w:rsid w:val="00BA62FA"/>
    <w:rsid w:val="00BA6921"/>
    <w:rsid w:val="00BA70D9"/>
    <w:rsid w:val="00BA732E"/>
    <w:rsid w:val="00BA77A6"/>
    <w:rsid w:val="00BB0539"/>
    <w:rsid w:val="00BB0921"/>
    <w:rsid w:val="00BB1F47"/>
    <w:rsid w:val="00BB274F"/>
    <w:rsid w:val="00BB2754"/>
    <w:rsid w:val="00BB2E48"/>
    <w:rsid w:val="00BB481C"/>
    <w:rsid w:val="00BB5B6A"/>
    <w:rsid w:val="00BB5BD5"/>
    <w:rsid w:val="00BB6F31"/>
    <w:rsid w:val="00BB75E5"/>
    <w:rsid w:val="00BB798A"/>
    <w:rsid w:val="00BC0248"/>
    <w:rsid w:val="00BC3136"/>
    <w:rsid w:val="00BC38FA"/>
    <w:rsid w:val="00BC3930"/>
    <w:rsid w:val="00BC4F00"/>
    <w:rsid w:val="00BC5713"/>
    <w:rsid w:val="00BC631F"/>
    <w:rsid w:val="00BC665A"/>
    <w:rsid w:val="00BD11BE"/>
    <w:rsid w:val="00BD1DB7"/>
    <w:rsid w:val="00BD3AB8"/>
    <w:rsid w:val="00BD3FDA"/>
    <w:rsid w:val="00BD4A61"/>
    <w:rsid w:val="00BD4BDF"/>
    <w:rsid w:val="00BD604B"/>
    <w:rsid w:val="00BD6540"/>
    <w:rsid w:val="00BD6A82"/>
    <w:rsid w:val="00BD7876"/>
    <w:rsid w:val="00BD7F18"/>
    <w:rsid w:val="00BE06ED"/>
    <w:rsid w:val="00BE0874"/>
    <w:rsid w:val="00BE0B3D"/>
    <w:rsid w:val="00BE0B59"/>
    <w:rsid w:val="00BE0C3D"/>
    <w:rsid w:val="00BE2B25"/>
    <w:rsid w:val="00BE307E"/>
    <w:rsid w:val="00BE3777"/>
    <w:rsid w:val="00BE3899"/>
    <w:rsid w:val="00BE50E9"/>
    <w:rsid w:val="00BE59A2"/>
    <w:rsid w:val="00BE5B71"/>
    <w:rsid w:val="00BE62E1"/>
    <w:rsid w:val="00BE684E"/>
    <w:rsid w:val="00BE6927"/>
    <w:rsid w:val="00BE724E"/>
    <w:rsid w:val="00BE7890"/>
    <w:rsid w:val="00BE7D27"/>
    <w:rsid w:val="00BF06D5"/>
    <w:rsid w:val="00BF10E3"/>
    <w:rsid w:val="00BF1814"/>
    <w:rsid w:val="00BF280C"/>
    <w:rsid w:val="00BF35A6"/>
    <w:rsid w:val="00BF4D5B"/>
    <w:rsid w:val="00BF638D"/>
    <w:rsid w:val="00BF7178"/>
    <w:rsid w:val="00BF7B3D"/>
    <w:rsid w:val="00BF7D47"/>
    <w:rsid w:val="00BF7F32"/>
    <w:rsid w:val="00C00817"/>
    <w:rsid w:val="00C00904"/>
    <w:rsid w:val="00C00EA9"/>
    <w:rsid w:val="00C01564"/>
    <w:rsid w:val="00C01CA4"/>
    <w:rsid w:val="00C0363A"/>
    <w:rsid w:val="00C040A5"/>
    <w:rsid w:val="00C04DD1"/>
    <w:rsid w:val="00C05E01"/>
    <w:rsid w:val="00C0692D"/>
    <w:rsid w:val="00C0695A"/>
    <w:rsid w:val="00C06BB9"/>
    <w:rsid w:val="00C1052A"/>
    <w:rsid w:val="00C107D7"/>
    <w:rsid w:val="00C11E7C"/>
    <w:rsid w:val="00C12A25"/>
    <w:rsid w:val="00C14157"/>
    <w:rsid w:val="00C14725"/>
    <w:rsid w:val="00C1562C"/>
    <w:rsid w:val="00C1583F"/>
    <w:rsid w:val="00C15F04"/>
    <w:rsid w:val="00C164CC"/>
    <w:rsid w:val="00C1797D"/>
    <w:rsid w:val="00C20141"/>
    <w:rsid w:val="00C221A4"/>
    <w:rsid w:val="00C22355"/>
    <w:rsid w:val="00C23715"/>
    <w:rsid w:val="00C238A9"/>
    <w:rsid w:val="00C24AD4"/>
    <w:rsid w:val="00C250A9"/>
    <w:rsid w:val="00C25307"/>
    <w:rsid w:val="00C255EC"/>
    <w:rsid w:val="00C25DAA"/>
    <w:rsid w:val="00C25F86"/>
    <w:rsid w:val="00C31540"/>
    <w:rsid w:val="00C317B0"/>
    <w:rsid w:val="00C3181B"/>
    <w:rsid w:val="00C324FE"/>
    <w:rsid w:val="00C34CED"/>
    <w:rsid w:val="00C40EB3"/>
    <w:rsid w:val="00C41D54"/>
    <w:rsid w:val="00C421A1"/>
    <w:rsid w:val="00C42F33"/>
    <w:rsid w:val="00C43B86"/>
    <w:rsid w:val="00C44286"/>
    <w:rsid w:val="00C44EE9"/>
    <w:rsid w:val="00C45509"/>
    <w:rsid w:val="00C463D2"/>
    <w:rsid w:val="00C46EE8"/>
    <w:rsid w:val="00C51693"/>
    <w:rsid w:val="00C52DE9"/>
    <w:rsid w:val="00C53CA2"/>
    <w:rsid w:val="00C53F7A"/>
    <w:rsid w:val="00C54569"/>
    <w:rsid w:val="00C55A11"/>
    <w:rsid w:val="00C5795F"/>
    <w:rsid w:val="00C57A07"/>
    <w:rsid w:val="00C57DDF"/>
    <w:rsid w:val="00C60080"/>
    <w:rsid w:val="00C60C9C"/>
    <w:rsid w:val="00C61698"/>
    <w:rsid w:val="00C61CC5"/>
    <w:rsid w:val="00C61F78"/>
    <w:rsid w:val="00C624A5"/>
    <w:rsid w:val="00C62667"/>
    <w:rsid w:val="00C63059"/>
    <w:rsid w:val="00C63795"/>
    <w:rsid w:val="00C639B6"/>
    <w:rsid w:val="00C64373"/>
    <w:rsid w:val="00C64387"/>
    <w:rsid w:val="00C64E9C"/>
    <w:rsid w:val="00C6510F"/>
    <w:rsid w:val="00C675FC"/>
    <w:rsid w:val="00C6793A"/>
    <w:rsid w:val="00C70888"/>
    <w:rsid w:val="00C72418"/>
    <w:rsid w:val="00C73887"/>
    <w:rsid w:val="00C749BF"/>
    <w:rsid w:val="00C765E7"/>
    <w:rsid w:val="00C769B7"/>
    <w:rsid w:val="00C772D3"/>
    <w:rsid w:val="00C8115E"/>
    <w:rsid w:val="00C8199F"/>
    <w:rsid w:val="00C82061"/>
    <w:rsid w:val="00C82B0A"/>
    <w:rsid w:val="00C830BD"/>
    <w:rsid w:val="00C84ACF"/>
    <w:rsid w:val="00C84C05"/>
    <w:rsid w:val="00C84F33"/>
    <w:rsid w:val="00C86343"/>
    <w:rsid w:val="00C8738F"/>
    <w:rsid w:val="00C874D7"/>
    <w:rsid w:val="00C87F53"/>
    <w:rsid w:val="00C9018D"/>
    <w:rsid w:val="00C91CF4"/>
    <w:rsid w:val="00C92149"/>
    <w:rsid w:val="00C9260D"/>
    <w:rsid w:val="00C92CCD"/>
    <w:rsid w:val="00C93DE9"/>
    <w:rsid w:val="00C948B2"/>
    <w:rsid w:val="00C94973"/>
    <w:rsid w:val="00C96AB3"/>
    <w:rsid w:val="00CA0179"/>
    <w:rsid w:val="00CA069A"/>
    <w:rsid w:val="00CA0839"/>
    <w:rsid w:val="00CA0AE4"/>
    <w:rsid w:val="00CA151D"/>
    <w:rsid w:val="00CA1520"/>
    <w:rsid w:val="00CA18B6"/>
    <w:rsid w:val="00CA1E1C"/>
    <w:rsid w:val="00CA1FF3"/>
    <w:rsid w:val="00CA3263"/>
    <w:rsid w:val="00CA3E47"/>
    <w:rsid w:val="00CA42AE"/>
    <w:rsid w:val="00CA45FD"/>
    <w:rsid w:val="00CA4643"/>
    <w:rsid w:val="00CA50CD"/>
    <w:rsid w:val="00CA5E5E"/>
    <w:rsid w:val="00CA7311"/>
    <w:rsid w:val="00CA753B"/>
    <w:rsid w:val="00CA77C7"/>
    <w:rsid w:val="00CA7B33"/>
    <w:rsid w:val="00CB03E7"/>
    <w:rsid w:val="00CB1375"/>
    <w:rsid w:val="00CB18C0"/>
    <w:rsid w:val="00CB1CA3"/>
    <w:rsid w:val="00CB2C48"/>
    <w:rsid w:val="00CB3759"/>
    <w:rsid w:val="00CB3836"/>
    <w:rsid w:val="00CB427C"/>
    <w:rsid w:val="00CB4ECA"/>
    <w:rsid w:val="00CB5171"/>
    <w:rsid w:val="00CB55C6"/>
    <w:rsid w:val="00CB733D"/>
    <w:rsid w:val="00CB7413"/>
    <w:rsid w:val="00CB7EDE"/>
    <w:rsid w:val="00CB7F42"/>
    <w:rsid w:val="00CC1836"/>
    <w:rsid w:val="00CC2DB7"/>
    <w:rsid w:val="00CC4398"/>
    <w:rsid w:val="00CC5572"/>
    <w:rsid w:val="00CC5B2D"/>
    <w:rsid w:val="00CC6030"/>
    <w:rsid w:val="00CC7D21"/>
    <w:rsid w:val="00CD19B0"/>
    <w:rsid w:val="00CD19B3"/>
    <w:rsid w:val="00CD2D29"/>
    <w:rsid w:val="00CD370A"/>
    <w:rsid w:val="00CD39ED"/>
    <w:rsid w:val="00CD45C6"/>
    <w:rsid w:val="00CD5277"/>
    <w:rsid w:val="00CD67DC"/>
    <w:rsid w:val="00CD6B70"/>
    <w:rsid w:val="00CD72AB"/>
    <w:rsid w:val="00CD76DE"/>
    <w:rsid w:val="00CE02E3"/>
    <w:rsid w:val="00CE0C24"/>
    <w:rsid w:val="00CE0E5B"/>
    <w:rsid w:val="00CE2970"/>
    <w:rsid w:val="00CE33EB"/>
    <w:rsid w:val="00CE3A74"/>
    <w:rsid w:val="00CE6B09"/>
    <w:rsid w:val="00CE7356"/>
    <w:rsid w:val="00CE79E9"/>
    <w:rsid w:val="00CF0105"/>
    <w:rsid w:val="00CF02F4"/>
    <w:rsid w:val="00CF0EB2"/>
    <w:rsid w:val="00CF1954"/>
    <w:rsid w:val="00CF19C9"/>
    <w:rsid w:val="00CF2C5C"/>
    <w:rsid w:val="00CF4CF3"/>
    <w:rsid w:val="00CF58D4"/>
    <w:rsid w:val="00CF6296"/>
    <w:rsid w:val="00CF62DB"/>
    <w:rsid w:val="00CF6B9F"/>
    <w:rsid w:val="00D00A3A"/>
    <w:rsid w:val="00D0101C"/>
    <w:rsid w:val="00D0158B"/>
    <w:rsid w:val="00D027A0"/>
    <w:rsid w:val="00D02F50"/>
    <w:rsid w:val="00D03FD2"/>
    <w:rsid w:val="00D04997"/>
    <w:rsid w:val="00D04CA9"/>
    <w:rsid w:val="00D05F32"/>
    <w:rsid w:val="00D0634A"/>
    <w:rsid w:val="00D071A6"/>
    <w:rsid w:val="00D10154"/>
    <w:rsid w:val="00D10C5B"/>
    <w:rsid w:val="00D11157"/>
    <w:rsid w:val="00D114D2"/>
    <w:rsid w:val="00D1215D"/>
    <w:rsid w:val="00D123C9"/>
    <w:rsid w:val="00D12FC9"/>
    <w:rsid w:val="00D13086"/>
    <w:rsid w:val="00D14CD9"/>
    <w:rsid w:val="00D16914"/>
    <w:rsid w:val="00D169D5"/>
    <w:rsid w:val="00D16AAE"/>
    <w:rsid w:val="00D17B0F"/>
    <w:rsid w:val="00D17F5F"/>
    <w:rsid w:val="00D207B3"/>
    <w:rsid w:val="00D20D4F"/>
    <w:rsid w:val="00D22B2B"/>
    <w:rsid w:val="00D22B42"/>
    <w:rsid w:val="00D2316E"/>
    <w:rsid w:val="00D233E9"/>
    <w:rsid w:val="00D2370F"/>
    <w:rsid w:val="00D23870"/>
    <w:rsid w:val="00D238F8"/>
    <w:rsid w:val="00D242D4"/>
    <w:rsid w:val="00D24DCF"/>
    <w:rsid w:val="00D2558D"/>
    <w:rsid w:val="00D25D67"/>
    <w:rsid w:val="00D2629A"/>
    <w:rsid w:val="00D26CDC"/>
    <w:rsid w:val="00D26D3F"/>
    <w:rsid w:val="00D2730C"/>
    <w:rsid w:val="00D3025A"/>
    <w:rsid w:val="00D30374"/>
    <w:rsid w:val="00D30C47"/>
    <w:rsid w:val="00D32262"/>
    <w:rsid w:val="00D32559"/>
    <w:rsid w:val="00D325D5"/>
    <w:rsid w:val="00D32B9F"/>
    <w:rsid w:val="00D33455"/>
    <w:rsid w:val="00D3348F"/>
    <w:rsid w:val="00D35483"/>
    <w:rsid w:val="00D3599D"/>
    <w:rsid w:val="00D3686C"/>
    <w:rsid w:val="00D3739B"/>
    <w:rsid w:val="00D4017A"/>
    <w:rsid w:val="00D407E8"/>
    <w:rsid w:val="00D42665"/>
    <w:rsid w:val="00D43130"/>
    <w:rsid w:val="00D43CFA"/>
    <w:rsid w:val="00D442D3"/>
    <w:rsid w:val="00D4565B"/>
    <w:rsid w:val="00D45C9D"/>
    <w:rsid w:val="00D46BB6"/>
    <w:rsid w:val="00D478D1"/>
    <w:rsid w:val="00D47DCA"/>
    <w:rsid w:val="00D47EAB"/>
    <w:rsid w:val="00D50A52"/>
    <w:rsid w:val="00D515F3"/>
    <w:rsid w:val="00D51671"/>
    <w:rsid w:val="00D52F97"/>
    <w:rsid w:val="00D5312F"/>
    <w:rsid w:val="00D53239"/>
    <w:rsid w:val="00D53DE7"/>
    <w:rsid w:val="00D54C30"/>
    <w:rsid w:val="00D5540F"/>
    <w:rsid w:val="00D55B18"/>
    <w:rsid w:val="00D563D8"/>
    <w:rsid w:val="00D56A16"/>
    <w:rsid w:val="00D57117"/>
    <w:rsid w:val="00D57613"/>
    <w:rsid w:val="00D6131E"/>
    <w:rsid w:val="00D618D9"/>
    <w:rsid w:val="00D61A90"/>
    <w:rsid w:val="00D62C46"/>
    <w:rsid w:val="00D632AF"/>
    <w:rsid w:val="00D63ACB"/>
    <w:rsid w:val="00D63C32"/>
    <w:rsid w:val="00D643C2"/>
    <w:rsid w:val="00D6526E"/>
    <w:rsid w:val="00D65741"/>
    <w:rsid w:val="00D6623F"/>
    <w:rsid w:val="00D66469"/>
    <w:rsid w:val="00D66A6E"/>
    <w:rsid w:val="00D66F34"/>
    <w:rsid w:val="00D66FF8"/>
    <w:rsid w:val="00D674DD"/>
    <w:rsid w:val="00D703CA"/>
    <w:rsid w:val="00D70505"/>
    <w:rsid w:val="00D709E7"/>
    <w:rsid w:val="00D71099"/>
    <w:rsid w:val="00D71E35"/>
    <w:rsid w:val="00D72C82"/>
    <w:rsid w:val="00D73393"/>
    <w:rsid w:val="00D734DB"/>
    <w:rsid w:val="00D742F0"/>
    <w:rsid w:val="00D75081"/>
    <w:rsid w:val="00D75098"/>
    <w:rsid w:val="00D751FD"/>
    <w:rsid w:val="00D75793"/>
    <w:rsid w:val="00D759E2"/>
    <w:rsid w:val="00D75B18"/>
    <w:rsid w:val="00D800AA"/>
    <w:rsid w:val="00D80F2C"/>
    <w:rsid w:val="00D8181A"/>
    <w:rsid w:val="00D82E2D"/>
    <w:rsid w:val="00D83318"/>
    <w:rsid w:val="00D8486C"/>
    <w:rsid w:val="00D85052"/>
    <w:rsid w:val="00D86123"/>
    <w:rsid w:val="00D861C5"/>
    <w:rsid w:val="00D86487"/>
    <w:rsid w:val="00D86A1F"/>
    <w:rsid w:val="00D9013A"/>
    <w:rsid w:val="00D91097"/>
    <w:rsid w:val="00D913C3"/>
    <w:rsid w:val="00D914AB"/>
    <w:rsid w:val="00D91E6B"/>
    <w:rsid w:val="00D93385"/>
    <w:rsid w:val="00D938BB"/>
    <w:rsid w:val="00D93DBC"/>
    <w:rsid w:val="00D93F8D"/>
    <w:rsid w:val="00D94626"/>
    <w:rsid w:val="00D94852"/>
    <w:rsid w:val="00D948AB"/>
    <w:rsid w:val="00D9525A"/>
    <w:rsid w:val="00D955FA"/>
    <w:rsid w:val="00D957EE"/>
    <w:rsid w:val="00D95853"/>
    <w:rsid w:val="00D95AFC"/>
    <w:rsid w:val="00D9605C"/>
    <w:rsid w:val="00D96241"/>
    <w:rsid w:val="00D964BB"/>
    <w:rsid w:val="00D96AAB"/>
    <w:rsid w:val="00DA0FB4"/>
    <w:rsid w:val="00DA28EC"/>
    <w:rsid w:val="00DA2930"/>
    <w:rsid w:val="00DA2B04"/>
    <w:rsid w:val="00DA33DA"/>
    <w:rsid w:val="00DA390C"/>
    <w:rsid w:val="00DA3AB0"/>
    <w:rsid w:val="00DA3CD2"/>
    <w:rsid w:val="00DA447F"/>
    <w:rsid w:val="00DA4862"/>
    <w:rsid w:val="00DA518E"/>
    <w:rsid w:val="00DA5326"/>
    <w:rsid w:val="00DA7187"/>
    <w:rsid w:val="00DA72DA"/>
    <w:rsid w:val="00DA7367"/>
    <w:rsid w:val="00DA745E"/>
    <w:rsid w:val="00DA760A"/>
    <w:rsid w:val="00DB0D8D"/>
    <w:rsid w:val="00DB1272"/>
    <w:rsid w:val="00DB1B3F"/>
    <w:rsid w:val="00DB2837"/>
    <w:rsid w:val="00DB45CF"/>
    <w:rsid w:val="00DB4C35"/>
    <w:rsid w:val="00DB57B3"/>
    <w:rsid w:val="00DB5AA0"/>
    <w:rsid w:val="00DB5CD0"/>
    <w:rsid w:val="00DB621F"/>
    <w:rsid w:val="00DB6608"/>
    <w:rsid w:val="00DB698E"/>
    <w:rsid w:val="00DB709A"/>
    <w:rsid w:val="00DB7C71"/>
    <w:rsid w:val="00DC0AD8"/>
    <w:rsid w:val="00DC120A"/>
    <w:rsid w:val="00DC188D"/>
    <w:rsid w:val="00DC34F7"/>
    <w:rsid w:val="00DC36A7"/>
    <w:rsid w:val="00DC39CB"/>
    <w:rsid w:val="00DC3BAC"/>
    <w:rsid w:val="00DC3EEE"/>
    <w:rsid w:val="00DC4B4B"/>
    <w:rsid w:val="00DC4DF7"/>
    <w:rsid w:val="00DC50AF"/>
    <w:rsid w:val="00DC5406"/>
    <w:rsid w:val="00DC5987"/>
    <w:rsid w:val="00DC71A2"/>
    <w:rsid w:val="00DC71A7"/>
    <w:rsid w:val="00DC7BD3"/>
    <w:rsid w:val="00DD2814"/>
    <w:rsid w:val="00DD2F75"/>
    <w:rsid w:val="00DD36C8"/>
    <w:rsid w:val="00DD42B8"/>
    <w:rsid w:val="00DD5B93"/>
    <w:rsid w:val="00DD5EF4"/>
    <w:rsid w:val="00DD673E"/>
    <w:rsid w:val="00DD682D"/>
    <w:rsid w:val="00DE0A8F"/>
    <w:rsid w:val="00DE11B8"/>
    <w:rsid w:val="00DE2744"/>
    <w:rsid w:val="00DE3413"/>
    <w:rsid w:val="00DE3FAC"/>
    <w:rsid w:val="00DE44A2"/>
    <w:rsid w:val="00DE52BE"/>
    <w:rsid w:val="00DE6636"/>
    <w:rsid w:val="00DE7DDB"/>
    <w:rsid w:val="00DE7F77"/>
    <w:rsid w:val="00DF0101"/>
    <w:rsid w:val="00DF03B2"/>
    <w:rsid w:val="00DF0999"/>
    <w:rsid w:val="00DF0EB8"/>
    <w:rsid w:val="00DF129E"/>
    <w:rsid w:val="00DF136E"/>
    <w:rsid w:val="00DF3B94"/>
    <w:rsid w:val="00DF3BE0"/>
    <w:rsid w:val="00DF43F8"/>
    <w:rsid w:val="00DF4400"/>
    <w:rsid w:val="00DF4971"/>
    <w:rsid w:val="00DF5305"/>
    <w:rsid w:val="00DF5F88"/>
    <w:rsid w:val="00DF6AD2"/>
    <w:rsid w:val="00DF71E7"/>
    <w:rsid w:val="00E012C8"/>
    <w:rsid w:val="00E01E76"/>
    <w:rsid w:val="00E01F7F"/>
    <w:rsid w:val="00E03BFE"/>
    <w:rsid w:val="00E04BA9"/>
    <w:rsid w:val="00E05627"/>
    <w:rsid w:val="00E0767F"/>
    <w:rsid w:val="00E11605"/>
    <w:rsid w:val="00E11AFA"/>
    <w:rsid w:val="00E11DBE"/>
    <w:rsid w:val="00E11E53"/>
    <w:rsid w:val="00E11E96"/>
    <w:rsid w:val="00E125C3"/>
    <w:rsid w:val="00E12A68"/>
    <w:rsid w:val="00E14E6A"/>
    <w:rsid w:val="00E1511F"/>
    <w:rsid w:val="00E15202"/>
    <w:rsid w:val="00E1545D"/>
    <w:rsid w:val="00E2002D"/>
    <w:rsid w:val="00E20036"/>
    <w:rsid w:val="00E20045"/>
    <w:rsid w:val="00E200AB"/>
    <w:rsid w:val="00E200AC"/>
    <w:rsid w:val="00E2054E"/>
    <w:rsid w:val="00E20773"/>
    <w:rsid w:val="00E208FC"/>
    <w:rsid w:val="00E209F0"/>
    <w:rsid w:val="00E21374"/>
    <w:rsid w:val="00E214B4"/>
    <w:rsid w:val="00E2176D"/>
    <w:rsid w:val="00E21915"/>
    <w:rsid w:val="00E22340"/>
    <w:rsid w:val="00E22412"/>
    <w:rsid w:val="00E22EC0"/>
    <w:rsid w:val="00E23783"/>
    <w:rsid w:val="00E2510A"/>
    <w:rsid w:val="00E273D4"/>
    <w:rsid w:val="00E3008E"/>
    <w:rsid w:val="00E304A7"/>
    <w:rsid w:val="00E30D50"/>
    <w:rsid w:val="00E31D3E"/>
    <w:rsid w:val="00E31F00"/>
    <w:rsid w:val="00E323FB"/>
    <w:rsid w:val="00E330B2"/>
    <w:rsid w:val="00E33182"/>
    <w:rsid w:val="00E34BD6"/>
    <w:rsid w:val="00E35F72"/>
    <w:rsid w:val="00E3628C"/>
    <w:rsid w:val="00E37005"/>
    <w:rsid w:val="00E40411"/>
    <w:rsid w:val="00E41C69"/>
    <w:rsid w:val="00E41F47"/>
    <w:rsid w:val="00E4215B"/>
    <w:rsid w:val="00E4263F"/>
    <w:rsid w:val="00E42D26"/>
    <w:rsid w:val="00E42E90"/>
    <w:rsid w:val="00E441ED"/>
    <w:rsid w:val="00E4774C"/>
    <w:rsid w:val="00E47D30"/>
    <w:rsid w:val="00E50440"/>
    <w:rsid w:val="00E50538"/>
    <w:rsid w:val="00E525D7"/>
    <w:rsid w:val="00E528C3"/>
    <w:rsid w:val="00E52F32"/>
    <w:rsid w:val="00E52F7B"/>
    <w:rsid w:val="00E53B8C"/>
    <w:rsid w:val="00E53F0D"/>
    <w:rsid w:val="00E5483E"/>
    <w:rsid w:val="00E54DD6"/>
    <w:rsid w:val="00E54E4F"/>
    <w:rsid w:val="00E56B9C"/>
    <w:rsid w:val="00E57188"/>
    <w:rsid w:val="00E57EF4"/>
    <w:rsid w:val="00E60D9F"/>
    <w:rsid w:val="00E612EA"/>
    <w:rsid w:val="00E61B64"/>
    <w:rsid w:val="00E626A7"/>
    <w:rsid w:val="00E63826"/>
    <w:rsid w:val="00E65186"/>
    <w:rsid w:val="00E658FE"/>
    <w:rsid w:val="00E6591F"/>
    <w:rsid w:val="00E65B8F"/>
    <w:rsid w:val="00E668E4"/>
    <w:rsid w:val="00E66DC2"/>
    <w:rsid w:val="00E66F86"/>
    <w:rsid w:val="00E676C9"/>
    <w:rsid w:val="00E703F8"/>
    <w:rsid w:val="00E70D00"/>
    <w:rsid w:val="00E71F83"/>
    <w:rsid w:val="00E729AF"/>
    <w:rsid w:val="00E73279"/>
    <w:rsid w:val="00E74C9C"/>
    <w:rsid w:val="00E771B1"/>
    <w:rsid w:val="00E7778D"/>
    <w:rsid w:val="00E8037B"/>
    <w:rsid w:val="00E8162F"/>
    <w:rsid w:val="00E822D2"/>
    <w:rsid w:val="00E82378"/>
    <w:rsid w:val="00E82422"/>
    <w:rsid w:val="00E82D76"/>
    <w:rsid w:val="00E82F42"/>
    <w:rsid w:val="00E832EA"/>
    <w:rsid w:val="00E83546"/>
    <w:rsid w:val="00E836B5"/>
    <w:rsid w:val="00E84A90"/>
    <w:rsid w:val="00E853D1"/>
    <w:rsid w:val="00E8581D"/>
    <w:rsid w:val="00E86169"/>
    <w:rsid w:val="00E865DA"/>
    <w:rsid w:val="00E871A6"/>
    <w:rsid w:val="00E87546"/>
    <w:rsid w:val="00E8772F"/>
    <w:rsid w:val="00E878BB"/>
    <w:rsid w:val="00E90997"/>
    <w:rsid w:val="00E91CDE"/>
    <w:rsid w:val="00E926DF"/>
    <w:rsid w:val="00E927BF"/>
    <w:rsid w:val="00E938CD"/>
    <w:rsid w:val="00E9397B"/>
    <w:rsid w:val="00E94277"/>
    <w:rsid w:val="00E947EC"/>
    <w:rsid w:val="00E94A88"/>
    <w:rsid w:val="00EA0E8F"/>
    <w:rsid w:val="00EA2808"/>
    <w:rsid w:val="00EA2DFC"/>
    <w:rsid w:val="00EA5773"/>
    <w:rsid w:val="00EA5B86"/>
    <w:rsid w:val="00EA6025"/>
    <w:rsid w:val="00EA6653"/>
    <w:rsid w:val="00EA683F"/>
    <w:rsid w:val="00EA7824"/>
    <w:rsid w:val="00EA788E"/>
    <w:rsid w:val="00EB05EE"/>
    <w:rsid w:val="00EB133A"/>
    <w:rsid w:val="00EB1ED9"/>
    <w:rsid w:val="00EB1EFF"/>
    <w:rsid w:val="00EB2CBE"/>
    <w:rsid w:val="00EB3360"/>
    <w:rsid w:val="00EB3685"/>
    <w:rsid w:val="00EB3AFB"/>
    <w:rsid w:val="00EB5186"/>
    <w:rsid w:val="00EB5F00"/>
    <w:rsid w:val="00EB6E64"/>
    <w:rsid w:val="00EB71E9"/>
    <w:rsid w:val="00EC070B"/>
    <w:rsid w:val="00EC11A5"/>
    <w:rsid w:val="00EC132D"/>
    <w:rsid w:val="00EC188B"/>
    <w:rsid w:val="00EC19A2"/>
    <w:rsid w:val="00EC4195"/>
    <w:rsid w:val="00EC6A53"/>
    <w:rsid w:val="00EC7544"/>
    <w:rsid w:val="00EC758B"/>
    <w:rsid w:val="00EC7975"/>
    <w:rsid w:val="00ED02DA"/>
    <w:rsid w:val="00ED0C4E"/>
    <w:rsid w:val="00ED0F15"/>
    <w:rsid w:val="00ED11E8"/>
    <w:rsid w:val="00ED1E45"/>
    <w:rsid w:val="00ED20AE"/>
    <w:rsid w:val="00ED289E"/>
    <w:rsid w:val="00ED2D30"/>
    <w:rsid w:val="00ED3CEA"/>
    <w:rsid w:val="00ED5061"/>
    <w:rsid w:val="00ED5288"/>
    <w:rsid w:val="00ED5864"/>
    <w:rsid w:val="00ED5BDA"/>
    <w:rsid w:val="00ED626B"/>
    <w:rsid w:val="00ED644E"/>
    <w:rsid w:val="00ED6AC2"/>
    <w:rsid w:val="00ED6F5C"/>
    <w:rsid w:val="00ED7065"/>
    <w:rsid w:val="00ED744E"/>
    <w:rsid w:val="00ED7586"/>
    <w:rsid w:val="00ED7E57"/>
    <w:rsid w:val="00EE02B0"/>
    <w:rsid w:val="00EE0732"/>
    <w:rsid w:val="00EE2030"/>
    <w:rsid w:val="00EE241D"/>
    <w:rsid w:val="00EE249C"/>
    <w:rsid w:val="00EE26AA"/>
    <w:rsid w:val="00EE2DC9"/>
    <w:rsid w:val="00EE40F5"/>
    <w:rsid w:val="00EE4180"/>
    <w:rsid w:val="00EE449B"/>
    <w:rsid w:val="00EE4A40"/>
    <w:rsid w:val="00EE6867"/>
    <w:rsid w:val="00EE6D2F"/>
    <w:rsid w:val="00EF07C2"/>
    <w:rsid w:val="00EF0D8D"/>
    <w:rsid w:val="00EF29E3"/>
    <w:rsid w:val="00EF2AE6"/>
    <w:rsid w:val="00EF3495"/>
    <w:rsid w:val="00EF3DCF"/>
    <w:rsid w:val="00EF3E4C"/>
    <w:rsid w:val="00EF4002"/>
    <w:rsid w:val="00EF54ED"/>
    <w:rsid w:val="00EF6505"/>
    <w:rsid w:val="00EF690B"/>
    <w:rsid w:val="00EF6FD0"/>
    <w:rsid w:val="00EF73FD"/>
    <w:rsid w:val="00F00CBE"/>
    <w:rsid w:val="00F01C53"/>
    <w:rsid w:val="00F01DB2"/>
    <w:rsid w:val="00F01DE2"/>
    <w:rsid w:val="00F023C0"/>
    <w:rsid w:val="00F02BB9"/>
    <w:rsid w:val="00F044E7"/>
    <w:rsid w:val="00F04702"/>
    <w:rsid w:val="00F053AE"/>
    <w:rsid w:val="00F055B0"/>
    <w:rsid w:val="00F05B51"/>
    <w:rsid w:val="00F0684F"/>
    <w:rsid w:val="00F074E1"/>
    <w:rsid w:val="00F077D1"/>
    <w:rsid w:val="00F103F6"/>
    <w:rsid w:val="00F10A85"/>
    <w:rsid w:val="00F10FD3"/>
    <w:rsid w:val="00F117E8"/>
    <w:rsid w:val="00F11D41"/>
    <w:rsid w:val="00F137CD"/>
    <w:rsid w:val="00F146B3"/>
    <w:rsid w:val="00F14C3C"/>
    <w:rsid w:val="00F14D17"/>
    <w:rsid w:val="00F15279"/>
    <w:rsid w:val="00F169D9"/>
    <w:rsid w:val="00F177B1"/>
    <w:rsid w:val="00F17A26"/>
    <w:rsid w:val="00F2018A"/>
    <w:rsid w:val="00F222E1"/>
    <w:rsid w:val="00F223A7"/>
    <w:rsid w:val="00F23B3D"/>
    <w:rsid w:val="00F253C4"/>
    <w:rsid w:val="00F26A1B"/>
    <w:rsid w:val="00F27072"/>
    <w:rsid w:val="00F278A0"/>
    <w:rsid w:val="00F27DF9"/>
    <w:rsid w:val="00F30A85"/>
    <w:rsid w:val="00F30BB9"/>
    <w:rsid w:val="00F30C86"/>
    <w:rsid w:val="00F31D3D"/>
    <w:rsid w:val="00F31D3F"/>
    <w:rsid w:val="00F328D9"/>
    <w:rsid w:val="00F32A4C"/>
    <w:rsid w:val="00F32B13"/>
    <w:rsid w:val="00F34E9E"/>
    <w:rsid w:val="00F3639F"/>
    <w:rsid w:val="00F37C37"/>
    <w:rsid w:val="00F40221"/>
    <w:rsid w:val="00F408AD"/>
    <w:rsid w:val="00F41207"/>
    <w:rsid w:val="00F414D2"/>
    <w:rsid w:val="00F41D93"/>
    <w:rsid w:val="00F423AB"/>
    <w:rsid w:val="00F42403"/>
    <w:rsid w:val="00F429ED"/>
    <w:rsid w:val="00F42A65"/>
    <w:rsid w:val="00F42B8C"/>
    <w:rsid w:val="00F43B32"/>
    <w:rsid w:val="00F43B94"/>
    <w:rsid w:val="00F44AD9"/>
    <w:rsid w:val="00F44F3A"/>
    <w:rsid w:val="00F467E3"/>
    <w:rsid w:val="00F47730"/>
    <w:rsid w:val="00F50333"/>
    <w:rsid w:val="00F5514D"/>
    <w:rsid w:val="00F55361"/>
    <w:rsid w:val="00F55A9D"/>
    <w:rsid w:val="00F56DEB"/>
    <w:rsid w:val="00F60B2F"/>
    <w:rsid w:val="00F61966"/>
    <w:rsid w:val="00F6302E"/>
    <w:rsid w:val="00F64167"/>
    <w:rsid w:val="00F64232"/>
    <w:rsid w:val="00F646E3"/>
    <w:rsid w:val="00F646F5"/>
    <w:rsid w:val="00F64871"/>
    <w:rsid w:val="00F650C3"/>
    <w:rsid w:val="00F6513A"/>
    <w:rsid w:val="00F6580A"/>
    <w:rsid w:val="00F67156"/>
    <w:rsid w:val="00F678BA"/>
    <w:rsid w:val="00F67B89"/>
    <w:rsid w:val="00F703E2"/>
    <w:rsid w:val="00F70403"/>
    <w:rsid w:val="00F70608"/>
    <w:rsid w:val="00F70A3B"/>
    <w:rsid w:val="00F71669"/>
    <w:rsid w:val="00F716E2"/>
    <w:rsid w:val="00F73402"/>
    <w:rsid w:val="00F7343B"/>
    <w:rsid w:val="00F74378"/>
    <w:rsid w:val="00F749A2"/>
    <w:rsid w:val="00F7603C"/>
    <w:rsid w:val="00F7714A"/>
    <w:rsid w:val="00F7762F"/>
    <w:rsid w:val="00F8020E"/>
    <w:rsid w:val="00F80768"/>
    <w:rsid w:val="00F81B3E"/>
    <w:rsid w:val="00F82F81"/>
    <w:rsid w:val="00F841AE"/>
    <w:rsid w:val="00F84C40"/>
    <w:rsid w:val="00F850F7"/>
    <w:rsid w:val="00F861B8"/>
    <w:rsid w:val="00F863B5"/>
    <w:rsid w:val="00F87389"/>
    <w:rsid w:val="00F913F1"/>
    <w:rsid w:val="00F91BA4"/>
    <w:rsid w:val="00F91E09"/>
    <w:rsid w:val="00F92710"/>
    <w:rsid w:val="00F928BF"/>
    <w:rsid w:val="00F932A9"/>
    <w:rsid w:val="00F93841"/>
    <w:rsid w:val="00F94B9D"/>
    <w:rsid w:val="00F94C0E"/>
    <w:rsid w:val="00F95676"/>
    <w:rsid w:val="00F95E65"/>
    <w:rsid w:val="00F96EE6"/>
    <w:rsid w:val="00F97770"/>
    <w:rsid w:val="00F97786"/>
    <w:rsid w:val="00F97F08"/>
    <w:rsid w:val="00FA0746"/>
    <w:rsid w:val="00FA2109"/>
    <w:rsid w:val="00FA2525"/>
    <w:rsid w:val="00FA4493"/>
    <w:rsid w:val="00FA4F41"/>
    <w:rsid w:val="00FA4F91"/>
    <w:rsid w:val="00FA5431"/>
    <w:rsid w:val="00FA7E09"/>
    <w:rsid w:val="00FB01E7"/>
    <w:rsid w:val="00FB1A12"/>
    <w:rsid w:val="00FB2E96"/>
    <w:rsid w:val="00FB391D"/>
    <w:rsid w:val="00FB40B0"/>
    <w:rsid w:val="00FB4331"/>
    <w:rsid w:val="00FB48D0"/>
    <w:rsid w:val="00FB62F8"/>
    <w:rsid w:val="00FB6F16"/>
    <w:rsid w:val="00FB785E"/>
    <w:rsid w:val="00FC022A"/>
    <w:rsid w:val="00FC13C4"/>
    <w:rsid w:val="00FC2251"/>
    <w:rsid w:val="00FC2446"/>
    <w:rsid w:val="00FC2CA3"/>
    <w:rsid w:val="00FC3660"/>
    <w:rsid w:val="00FC3CFE"/>
    <w:rsid w:val="00FC445A"/>
    <w:rsid w:val="00FC48C0"/>
    <w:rsid w:val="00FC49E6"/>
    <w:rsid w:val="00FC4B31"/>
    <w:rsid w:val="00FC59BF"/>
    <w:rsid w:val="00FC6B2B"/>
    <w:rsid w:val="00FC7835"/>
    <w:rsid w:val="00FD022A"/>
    <w:rsid w:val="00FD1DB8"/>
    <w:rsid w:val="00FD2C52"/>
    <w:rsid w:val="00FD2C9A"/>
    <w:rsid w:val="00FD36A2"/>
    <w:rsid w:val="00FD38AC"/>
    <w:rsid w:val="00FD3B90"/>
    <w:rsid w:val="00FD4DFD"/>
    <w:rsid w:val="00FD5B17"/>
    <w:rsid w:val="00FD7102"/>
    <w:rsid w:val="00FE1A11"/>
    <w:rsid w:val="00FE1EF0"/>
    <w:rsid w:val="00FE3A17"/>
    <w:rsid w:val="00FE3A7E"/>
    <w:rsid w:val="00FE4090"/>
    <w:rsid w:val="00FE431F"/>
    <w:rsid w:val="00FE43AB"/>
    <w:rsid w:val="00FE467A"/>
    <w:rsid w:val="00FE611A"/>
    <w:rsid w:val="00FE6A19"/>
    <w:rsid w:val="00FE709B"/>
    <w:rsid w:val="00FE70AC"/>
    <w:rsid w:val="00FE728B"/>
    <w:rsid w:val="00FE7382"/>
    <w:rsid w:val="00FF0667"/>
    <w:rsid w:val="00FF165E"/>
    <w:rsid w:val="00FF1E8D"/>
    <w:rsid w:val="00FF2393"/>
    <w:rsid w:val="00FF293A"/>
    <w:rsid w:val="00FF2F3D"/>
    <w:rsid w:val="00FF38FB"/>
    <w:rsid w:val="00FF48B2"/>
    <w:rsid w:val="00FF52C6"/>
    <w:rsid w:val="00FF5769"/>
    <w:rsid w:val="00FF5898"/>
    <w:rsid w:val="00FF6008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833084-8750-49B9-AE8D-60925350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4C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03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274C6"/>
    <w:pPr>
      <w:keepNext/>
      <w:jc w:val="right"/>
      <w:outlineLvl w:val="2"/>
    </w:pPr>
    <w:rPr>
      <w:rFonts w:ascii="Arial LatArm" w:hAnsi="Arial LatArm"/>
      <w:b/>
      <w:bCs/>
      <w:sz w:val="22"/>
      <w:szCs w:val="22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A274C6"/>
    <w:pPr>
      <w:numPr>
        <w:numId w:val="1"/>
      </w:numPr>
    </w:pPr>
    <w:rPr>
      <w:rFonts w:ascii="Times Armenian" w:hAnsi="Times Armenian"/>
      <w:szCs w:val="20"/>
    </w:rPr>
  </w:style>
  <w:style w:type="paragraph" w:styleId="BodyText">
    <w:name w:val="Body Text"/>
    <w:basedOn w:val="Normal"/>
    <w:link w:val="BodyTextChar"/>
    <w:rsid w:val="00A274C6"/>
    <w:rPr>
      <w:rFonts w:ascii="Times Armenian" w:hAnsi="Times Armeni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A274C6"/>
    <w:pPr>
      <w:ind w:firstLine="720"/>
      <w:jc w:val="both"/>
    </w:pPr>
    <w:rPr>
      <w:rFonts w:ascii="Times Armenian" w:hAnsi="Times Armenian"/>
      <w:szCs w:val="20"/>
    </w:rPr>
  </w:style>
  <w:style w:type="paragraph" w:styleId="Footer">
    <w:name w:val="footer"/>
    <w:basedOn w:val="Normal"/>
    <w:link w:val="FooterChar"/>
    <w:uiPriority w:val="99"/>
    <w:rsid w:val="00A274C6"/>
    <w:pPr>
      <w:tabs>
        <w:tab w:val="center" w:pos="4153"/>
        <w:tab w:val="right" w:pos="8306"/>
      </w:tabs>
    </w:pPr>
    <w:rPr>
      <w:rFonts w:ascii="Times Armenian" w:hAnsi="Times Armenian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A274C6"/>
    <w:pPr>
      <w:spacing w:line="360" w:lineRule="auto"/>
      <w:ind w:firstLine="709"/>
      <w:jc w:val="both"/>
    </w:pPr>
    <w:rPr>
      <w:rFonts w:ascii="Times Armenian" w:hAnsi="Times Armenian"/>
      <w:szCs w:val="20"/>
      <w:lang w:val="en-AU"/>
    </w:rPr>
  </w:style>
  <w:style w:type="paragraph" w:styleId="BodyText3">
    <w:name w:val="Body Text 3"/>
    <w:basedOn w:val="Normal"/>
    <w:link w:val="BodyText3Char"/>
    <w:rsid w:val="00A274C6"/>
    <w:pPr>
      <w:jc w:val="both"/>
    </w:pPr>
    <w:rPr>
      <w:rFonts w:ascii="Times Armenian" w:hAnsi="Times Armenian"/>
      <w:szCs w:val="20"/>
      <w:lang w:val="en-AU"/>
    </w:rPr>
  </w:style>
  <w:style w:type="paragraph" w:styleId="Header">
    <w:name w:val="header"/>
    <w:basedOn w:val="Normal"/>
    <w:link w:val="HeaderChar"/>
    <w:rsid w:val="00A274C6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link w:val="BodyText2Char"/>
    <w:rsid w:val="00A274C6"/>
    <w:pPr>
      <w:spacing w:after="120" w:line="480" w:lineRule="auto"/>
    </w:pPr>
  </w:style>
  <w:style w:type="paragraph" w:styleId="FootnoteText">
    <w:name w:val="footnote text"/>
    <w:basedOn w:val="Normal"/>
    <w:link w:val="FootnoteTextChar"/>
    <w:semiHidden/>
    <w:rsid w:val="00A274C6"/>
    <w:rPr>
      <w:sz w:val="20"/>
      <w:szCs w:val="20"/>
    </w:rPr>
  </w:style>
  <w:style w:type="character" w:styleId="FootnoteReference">
    <w:name w:val="footnote reference"/>
    <w:semiHidden/>
    <w:rsid w:val="00A274C6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A274C6"/>
    <w:rPr>
      <w:rFonts w:ascii="Tahoma" w:hAnsi="Tahoma"/>
      <w:sz w:val="16"/>
      <w:szCs w:val="16"/>
    </w:rPr>
  </w:style>
  <w:style w:type="character" w:styleId="PageNumber">
    <w:name w:val="page number"/>
    <w:basedOn w:val="DefaultParagraphFont"/>
    <w:rsid w:val="00A274C6"/>
  </w:style>
  <w:style w:type="paragraph" w:styleId="BodyTextIndent2">
    <w:name w:val="Body Text Indent 2"/>
    <w:basedOn w:val="Normal"/>
    <w:link w:val="BodyTextIndent2Char"/>
    <w:rsid w:val="00A274C6"/>
    <w:pPr>
      <w:ind w:firstLine="708"/>
      <w:jc w:val="both"/>
    </w:pPr>
    <w:rPr>
      <w:rFonts w:ascii="Times Armenian" w:hAnsi="Times Armenian"/>
    </w:rPr>
  </w:style>
  <w:style w:type="table" w:styleId="TableGrid">
    <w:name w:val="Table Grid"/>
    <w:basedOn w:val="TableNormal"/>
    <w:uiPriority w:val="39"/>
    <w:rsid w:val="00100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-Title">
    <w:name w:val="Report-Title"/>
    <w:rsid w:val="00527DEC"/>
    <w:pPr>
      <w:spacing w:after="240"/>
    </w:pPr>
    <w:rPr>
      <w:rFonts w:ascii="Arial" w:hAnsi="Arial" w:cs="Arial"/>
      <w:b/>
      <w:snapToGrid w:val="0"/>
      <w:sz w:val="36"/>
      <w:szCs w:val="36"/>
      <w:lang w:val="en-US" w:eastAsia="en-US"/>
    </w:rPr>
  </w:style>
  <w:style w:type="paragraph" w:styleId="Subtitle">
    <w:name w:val="Subtitle"/>
    <w:basedOn w:val="Normal"/>
    <w:link w:val="SubtitleChar"/>
    <w:qFormat/>
    <w:rsid w:val="00807355"/>
    <w:pPr>
      <w:jc w:val="center"/>
    </w:pPr>
    <w:rPr>
      <w:b/>
      <w:bCs/>
      <w:lang w:val="ro-RO" w:eastAsia="ro-RO"/>
    </w:rPr>
  </w:style>
  <w:style w:type="paragraph" w:styleId="NormalWeb">
    <w:name w:val="Normal (Web)"/>
    <w:basedOn w:val="Normal"/>
    <w:uiPriority w:val="99"/>
    <w:rsid w:val="00AB0F69"/>
    <w:pPr>
      <w:spacing w:before="100" w:beforeAutospacing="1" w:after="100" w:afterAutospacing="1"/>
    </w:pPr>
    <w:rPr>
      <w:lang w:val="ru-RU" w:eastAsia="ru-RU"/>
    </w:rPr>
  </w:style>
  <w:style w:type="paragraph" w:customStyle="1" w:styleId="CharCharChar">
    <w:name w:val="Char Char Char"/>
    <w:basedOn w:val="Normal"/>
    <w:next w:val="Normal"/>
    <w:rsid w:val="00300806"/>
    <w:pPr>
      <w:spacing w:after="160" w:line="240" w:lineRule="exact"/>
    </w:pPr>
    <w:rPr>
      <w:rFonts w:ascii="Tahoma" w:hAnsi="Tahoma"/>
      <w:szCs w:val="20"/>
    </w:rPr>
  </w:style>
  <w:style w:type="paragraph" w:customStyle="1" w:styleId="DefaultParagraphFontParaChar">
    <w:name w:val="Default Paragraph Font Para Char"/>
    <w:basedOn w:val="Normal"/>
    <w:locked/>
    <w:rsid w:val="009E170A"/>
    <w:pPr>
      <w:spacing w:after="160"/>
    </w:pPr>
    <w:rPr>
      <w:rFonts w:ascii="Verdana" w:eastAsia="Batang" w:hAnsi="Verdana" w:cs="Verdana"/>
    </w:rPr>
  </w:style>
  <w:style w:type="character" w:customStyle="1" w:styleId="FootnoteTextChar">
    <w:name w:val="Footnote Text Char"/>
    <w:link w:val="FootnoteText"/>
    <w:rsid w:val="00A17FE4"/>
    <w:rPr>
      <w:lang w:val="en-US" w:eastAsia="en-US"/>
    </w:rPr>
  </w:style>
  <w:style w:type="table" w:customStyle="1" w:styleId="LightGrid-Accent11">
    <w:name w:val="Light Grid - Accent 11"/>
    <w:basedOn w:val="TableNormal"/>
    <w:uiPriority w:val="62"/>
    <w:rsid w:val="00A17FE4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A17FE4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BodyTextIndentChar">
    <w:name w:val="Body Text Indent Char"/>
    <w:link w:val="BodyTextIndent"/>
    <w:rsid w:val="00680C1E"/>
    <w:rPr>
      <w:rFonts w:ascii="Times Armenian" w:hAnsi="Times Armenian"/>
      <w:sz w:val="24"/>
      <w:lang w:val="en-US" w:eastAsia="en-US"/>
    </w:rPr>
  </w:style>
  <w:style w:type="character" w:styleId="Hyperlink">
    <w:name w:val="Hyperlink"/>
    <w:uiPriority w:val="99"/>
    <w:unhideWhenUsed/>
    <w:rsid w:val="0094526B"/>
    <w:rPr>
      <w:color w:val="0000FF"/>
      <w:u w:val="single"/>
    </w:rPr>
  </w:style>
  <w:style w:type="paragraph" w:styleId="ListParagraph">
    <w:name w:val="List Paragraph"/>
    <w:aliases w:val="PDP DOCUMENT SUBTITLE,Akapit z listą BS,List Paragraph 1,List_Paragraph,Multilevel para_II,List Paragraph (numbered (a)),OBC Bullet,List Paragraph11,Normal numbered,Абзац списка,Paragraphe de liste PBLH,Bullets,List Paragraph1,References"/>
    <w:basedOn w:val="Normal"/>
    <w:link w:val="ListParagraphChar"/>
    <w:uiPriority w:val="34"/>
    <w:qFormat/>
    <w:rsid w:val="00477866"/>
    <w:pPr>
      <w:ind w:left="720"/>
      <w:contextualSpacing/>
    </w:pPr>
  </w:style>
  <w:style w:type="character" w:customStyle="1" w:styleId="BodyTextChar">
    <w:name w:val="Body Text Char"/>
    <w:link w:val="BodyText"/>
    <w:rsid w:val="005D457F"/>
    <w:rPr>
      <w:rFonts w:ascii="Times Armenian" w:hAnsi="Times Armenian"/>
      <w:b/>
      <w:sz w:val="28"/>
      <w:lang w:val="en-US" w:eastAsia="en-US"/>
    </w:rPr>
  </w:style>
  <w:style w:type="paragraph" w:customStyle="1" w:styleId="DecimalAligned">
    <w:name w:val="Decimal Aligned"/>
    <w:basedOn w:val="Normal"/>
    <w:uiPriority w:val="40"/>
    <w:qFormat/>
    <w:rsid w:val="00AC55DD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customStyle="1" w:styleId="apple-converted-space">
    <w:name w:val="apple-converted-space"/>
    <w:basedOn w:val="DefaultParagraphFont"/>
    <w:rsid w:val="00160FFB"/>
  </w:style>
  <w:style w:type="character" w:styleId="CommentReference">
    <w:name w:val="annotation reference"/>
    <w:uiPriority w:val="99"/>
    <w:rsid w:val="008A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28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80E"/>
  </w:style>
  <w:style w:type="paragraph" w:styleId="CommentSubject">
    <w:name w:val="annotation subject"/>
    <w:basedOn w:val="CommentText"/>
    <w:next w:val="CommentText"/>
    <w:link w:val="CommentSubjectChar"/>
    <w:rsid w:val="008A280E"/>
    <w:rPr>
      <w:b/>
      <w:bCs/>
    </w:rPr>
  </w:style>
  <w:style w:type="character" w:customStyle="1" w:styleId="CommentSubjectChar">
    <w:name w:val="Comment Subject Char"/>
    <w:link w:val="CommentSubject"/>
    <w:rsid w:val="008A280E"/>
    <w:rPr>
      <w:b/>
      <w:bCs/>
    </w:rPr>
  </w:style>
  <w:style w:type="character" w:styleId="Strong">
    <w:name w:val="Strong"/>
    <w:uiPriority w:val="22"/>
    <w:qFormat/>
    <w:rsid w:val="003C3D06"/>
    <w:rPr>
      <w:b/>
      <w:bCs/>
    </w:rPr>
  </w:style>
  <w:style w:type="character" w:styleId="FollowedHyperlink">
    <w:name w:val="FollowedHyperlink"/>
    <w:rsid w:val="007F00B1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906C3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06C30"/>
  </w:style>
  <w:style w:type="character" w:styleId="EndnoteReference">
    <w:name w:val="endnote reference"/>
    <w:rsid w:val="00906C30"/>
    <w:rPr>
      <w:vertAlign w:val="superscript"/>
    </w:rPr>
  </w:style>
  <w:style w:type="character" w:styleId="Emphasis">
    <w:name w:val="Emphasis"/>
    <w:uiPriority w:val="20"/>
    <w:qFormat/>
    <w:rsid w:val="00D938BB"/>
    <w:rPr>
      <w:i/>
      <w:iCs/>
    </w:rPr>
  </w:style>
  <w:style w:type="character" w:customStyle="1" w:styleId="fbphotocaptiontext">
    <w:name w:val="fbphotocaptiontext"/>
    <w:basedOn w:val="DefaultParagraphFont"/>
    <w:rsid w:val="00325AFC"/>
  </w:style>
  <w:style w:type="character" w:customStyle="1" w:styleId="Heading3Char">
    <w:name w:val="Heading 3 Char"/>
    <w:link w:val="Heading3"/>
    <w:rsid w:val="0064268F"/>
    <w:rPr>
      <w:rFonts w:ascii="Arial LatArm" w:hAnsi="Arial LatArm"/>
      <w:b/>
      <w:bCs/>
      <w:sz w:val="22"/>
      <w:szCs w:val="22"/>
      <w:lang w:val="af-ZA"/>
    </w:rPr>
  </w:style>
  <w:style w:type="character" w:customStyle="1" w:styleId="FooterChar">
    <w:name w:val="Footer Char"/>
    <w:link w:val="Footer"/>
    <w:uiPriority w:val="99"/>
    <w:rsid w:val="0064268F"/>
    <w:rPr>
      <w:rFonts w:ascii="Times Armenian" w:hAnsi="Times Armenian"/>
      <w:sz w:val="24"/>
      <w:lang w:val="en-GB" w:eastAsia="en-US"/>
    </w:rPr>
  </w:style>
  <w:style w:type="character" w:customStyle="1" w:styleId="BodyTextIndent3Char">
    <w:name w:val="Body Text Indent 3 Char"/>
    <w:link w:val="BodyTextIndent3"/>
    <w:rsid w:val="0064268F"/>
    <w:rPr>
      <w:rFonts w:ascii="Times Armenian" w:hAnsi="Times Armenian"/>
      <w:sz w:val="24"/>
      <w:lang w:val="en-AU" w:eastAsia="en-US"/>
    </w:rPr>
  </w:style>
  <w:style w:type="character" w:customStyle="1" w:styleId="BodyText3Char">
    <w:name w:val="Body Text 3 Char"/>
    <w:link w:val="BodyText3"/>
    <w:rsid w:val="0064268F"/>
    <w:rPr>
      <w:rFonts w:ascii="Times Armenian" w:hAnsi="Times Armenian"/>
      <w:sz w:val="24"/>
      <w:lang w:val="en-AU" w:eastAsia="en-US"/>
    </w:rPr>
  </w:style>
  <w:style w:type="character" w:customStyle="1" w:styleId="HeaderChar">
    <w:name w:val="Header Char"/>
    <w:link w:val="Header"/>
    <w:rsid w:val="0064268F"/>
    <w:rPr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rsid w:val="0064268F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64268F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2Char">
    <w:name w:val="Body Text Indent 2 Char"/>
    <w:link w:val="BodyTextIndent2"/>
    <w:rsid w:val="0064268F"/>
    <w:rPr>
      <w:rFonts w:ascii="Times Armenian" w:hAnsi="Times Armenian"/>
      <w:sz w:val="24"/>
      <w:szCs w:val="24"/>
      <w:lang w:val="en-US" w:eastAsia="en-US"/>
    </w:rPr>
  </w:style>
  <w:style w:type="character" w:customStyle="1" w:styleId="SubtitleChar">
    <w:name w:val="Subtitle Char"/>
    <w:link w:val="Subtitle"/>
    <w:rsid w:val="0064268F"/>
    <w:rPr>
      <w:b/>
      <w:bCs/>
      <w:sz w:val="24"/>
      <w:szCs w:val="24"/>
      <w:lang w:val="ro-RO" w:eastAsia="ro-RO"/>
    </w:rPr>
  </w:style>
  <w:style w:type="paragraph" w:styleId="PlainText">
    <w:name w:val="Plain Text"/>
    <w:basedOn w:val="Normal"/>
    <w:link w:val="PlainTextChar"/>
    <w:uiPriority w:val="99"/>
    <w:unhideWhenUsed/>
    <w:rsid w:val="0064268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4268F"/>
    <w:rPr>
      <w:rFonts w:ascii="Calibri" w:eastAsia="Calibri" w:hAnsi="Calibri"/>
      <w:sz w:val="22"/>
      <w:szCs w:val="21"/>
      <w:lang w:val="en-US" w:eastAsia="en-US"/>
    </w:rPr>
  </w:style>
  <w:style w:type="paragraph" w:customStyle="1" w:styleId="Default">
    <w:name w:val="Default"/>
    <w:rsid w:val="0064268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PDP DOCUMENT SUBTITLE Char,Akapit z listą BS Char,List Paragraph 1 Char,List_Paragraph Char,Multilevel para_II Char,List Paragraph (numbered (a)) Char,OBC Bullet Char,List Paragraph11 Char,Normal numbered Char,Абзац списка Char"/>
    <w:link w:val="ListParagraph"/>
    <w:uiPriority w:val="34"/>
    <w:rsid w:val="0064268F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1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1E1C"/>
    <w:rPr>
      <w:rFonts w:ascii="Courier New" w:hAnsi="Courier New" w:cs="Courier New"/>
      <w:lang w:val="en-US" w:eastAsia="en-US"/>
    </w:rPr>
  </w:style>
  <w:style w:type="paragraph" w:styleId="NoSpacing">
    <w:name w:val="No Spacing"/>
    <w:basedOn w:val="Normal"/>
    <w:uiPriority w:val="1"/>
    <w:qFormat/>
    <w:rsid w:val="005D1383"/>
    <w:rPr>
      <w:rFonts w:ascii="Calibri" w:eastAsiaTheme="minorHAnsi" w:hAnsi="Calibri"/>
      <w:sz w:val="22"/>
      <w:szCs w:val="22"/>
    </w:rPr>
  </w:style>
  <w:style w:type="character" w:customStyle="1" w:styleId="hps">
    <w:name w:val="hps"/>
    <w:basedOn w:val="DefaultParagraphFont"/>
    <w:rsid w:val="009B2842"/>
  </w:style>
  <w:style w:type="paragraph" w:customStyle="1" w:styleId="norm">
    <w:name w:val="norm"/>
    <w:basedOn w:val="Normal"/>
    <w:link w:val="normChar"/>
    <w:rsid w:val="00647C6E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647C6E"/>
    <w:rPr>
      <w:rFonts w:ascii="Arial Armenian" w:hAnsi="Arial Armenian"/>
      <w:sz w:val="22"/>
      <w:szCs w:val="22"/>
      <w:lang w:val="en-US"/>
    </w:rPr>
  </w:style>
  <w:style w:type="character" w:customStyle="1" w:styleId="textexposedshow">
    <w:name w:val="text_exposed_show"/>
    <w:basedOn w:val="DefaultParagraphFont"/>
    <w:rsid w:val="00854601"/>
  </w:style>
  <w:style w:type="character" w:customStyle="1" w:styleId="Heading2Char">
    <w:name w:val="Heading 2 Char"/>
    <w:basedOn w:val="DefaultParagraphFont"/>
    <w:link w:val="Heading2"/>
    <w:semiHidden/>
    <w:rsid w:val="00330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E11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541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135268794">
              <w:marLeft w:val="0"/>
              <w:marRight w:val="0"/>
              <w:marTop w:val="0"/>
              <w:marBottom w:val="0"/>
              <w:divBdr>
                <w:top w:val="single" w:sz="6" w:space="2" w:color="96B7E8"/>
                <w:left w:val="single" w:sz="6" w:space="2" w:color="96B7E8"/>
                <w:bottom w:val="single" w:sz="6" w:space="2" w:color="96B7E8"/>
                <w:right w:val="single" w:sz="6" w:space="2" w:color="96B7E8"/>
              </w:divBdr>
            </w:div>
            <w:div w:id="12935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1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1985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866217899">
              <w:marLeft w:val="0"/>
              <w:marRight w:val="0"/>
              <w:marTop w:val="0"/>
              <w:marBottom w:val="0"/>
              <w:divBdr>
                <w:top w:val="single" w:sz="6" w:space="2" w:color="96B7E8"/>
                <w:left w:val="single" w:sz="6" w:space="2" w:color="96B7E8"/>
                <w:bottom w:val="single" w:sz="6" w:space="2" w:color="96B7E8"/>
                <w:right w:val="single" w:sz="6" w:space="2" w:color="96B7E8"/>
              </w:divBdr>
            </w:div>
            <w:div w:id="8795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rasmus-entrepreneurs.e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ednc.am/hy/learn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ednc.am/am/content/business_guidelin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bj54IEj6TeQ&amp;feature=youtu.be&amp;fbclid=IwAR1o2zZD2BR6Krx0F_Ne13HxBlq2tmWUpOOpk_7kJctjgbDxrR2yji1xrJ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ednc.am" TargetMode="External"/><Relationship Id="rId14" Type="http://schemas.openxmlformats.org/officeDocument/2006/relationships/hyperlink" Target="https://www.erasmus-entrepreneurs.eu/upload/10%20Years_EYE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C48C-B207-4E4E-9474-E192103F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8652</TotalTime>
  <Pages>18</Pages>
  <Words>5608</Words>
  <Characters>31972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ÀÝ¹áõÝí³Í ¿</vt:lpstr>
    </vt:vector>
  </TitlesOfParts>
  <Company>SMEDNC</Company>
  <LinksUpToDate>false</LinksUpToDate>
  <CharactersWithSpaces>37505</CharactersWithSpaces>
  <SharedDoc>false</SharedDoc>
  <HLinks>
    <vt:vector size="30" baseType="variant">
      <vt:variant>
        <vt:i4>7471203</vt:i4>
      </vt:variant>
      <vt:variant>
        <vt:i4>12</vt:i4>
      </vt:variant>
      <vt:variant>
        <vt:i4>0</vt:i4>
      </vt:variant>
      <vt:variant>
        <vt:i4>5</vt:i4>
      </vt:variant>
      <vt:variant>
        <vt:lpwstr>http://www.ireport.am/</vt:lpwstr>
      </vt:variant>
      <vt:variant>
        <vt:lpwstr/>
      </vt:variant>
      <vt:variant>
        <vt:i4>589831</vt:i4>
      </vt:variant>
      <vt:variant>
        <vt:i4>9</vt:i4>
      </vt:variant>
      <vt:variant>
        <vt:i4>0</vt:i4>
      </vt:variant>
      <vt:variant>
        <vt:i4>5</vt:i4>
      </vt:variant>
      <vt:variant>
        <vt:lpwstr>http://www.mamul.am/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http://www.tert.am/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http://www.news.am/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http://www.times.am/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ÀÝ¹áõÝí³Í ¿</dc:title>
  <dc:creator>Armine</dc:creator>
  <cp:lastModifiedBy>Luso</cp:lastModifiedBy>
  <cp:revision>304</cp:revision>
  <cp:lastPrinted>2019-04-10T12:10:00Z</cp:lastPrinted>
  <dcterms:created xsi:type="dcterms:W3CDTF">2016-09-22T08:10:00Z</dcterms:created>
  <dcterms:modified xsi:type="dcterms:W3CDTF">2019-10-15T10:44:00Z</dcterms:modified>
</cp:coreProperties>
</file>